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232D1A49" w:rsidR="004A500C" w:rsidRPr="00FB6807" w:rsidRDefault="002F3B20" w:rsidP="00CA2C5C">
            <w:pPr>
              <w:rPr>
                <w:b/>
                <w:iCs/>
              </w:rPr>
            </w:pPr>
            <w:r w:rsidRPr="00FB6807">
              <w:rPr>
                <w:b/>
                <w:iCs/>
              </w:rPr>
              <w:t xml:space="preserve">Ocean Country Partnership Programme: </w:t>
            </w:r>
            <w:r w:rsidR="00D3056D" w:rsidRPr="00FB6807">
              <w:rPr>
                <w:b/>
                <w:iCs/>
              </w:rPr>
              <w:t>Maldives</w:t>
            </w:r>
          </w:p>
          <w:p w14:paraId="057D1DBA" w14:textId="69C496E3" w:rsidR="002F3B20" w:rsidRPr="00F06C20" w:rsidRDefault="00D3056D" w:rsidP="00CA2C5C">
            <w:pPr>
              <w:rPr>
                <w:b/>
                <w:iCs/>
              </w:rPr>
            </w:pPr>
            <w:r w:rsidRPr="00F06C20">
              <w:rPr>
                <w:b/>
                <w:iCs/>
              </w:rPr>
              <w:t xml:space="preserve">GESI </w:t>
            </w:r>
            <w:r w:rsidR="008C74E6" w:rsidRPr="00F06C20">
              <w:rPr>
                <w:b/>
                <w:iCs/>
              </w:rPr>
              <w:t xml:space="preserve">and SEAH </w:t>
            </w:r>
            <w:r w:rsidRPr="00F06C20">
              <w:rPr>
                <w:b/>
                <w:iCs/>
              </w:rPr>
              <w:t xml:space="preserve">Support </w:t>
            </w:r>
            <w:r w:rsidR="008C74E6" w:rsidRPr="00F06C20">
              <w:rPr>
                <w:b/>
                <w:iCs/>
              </w:rPr>
              <w:t>Phase 2</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7F3DB2F6" w:rsidR="004A500C" w:rsidRPr="005F1AB6" w:rsidRDefault="00476A6E" w:rsidP="00CA2C5C">
            <w:r>
              <w:t xml:space="preserve">Friday </w:t>
            </w:r>
            <w:r w:rsidR="00F051F9">
              <w:t>9</w:t>
            </w:r>
            <w:r>
              <w:t xml:space="preserve"> May 2025 @09:00 (UK) </w:t>
            </w:r>
            <w:commentRangeStart w:id="3"/>
            <w:r w:rsidR="0006597F">
              <w:t xml:space="preserve"> </w:t>
            </w:r>
            <w:commentRangeEnd w:id="3"/>
            <w:r w:rsidR="00FB6807">
              <w:rPr>
                <w:rStyle w:val="CommentReference"/>
              </w:rPr>
              <w:commentReference w:id="3"/>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9FB8EE2" w:rsidR="004A500C" w:rsidRPr="00136E88" w:rsidRDefault="00FB6807" w:rsidP="00CA2C5C">
            <w:pPr>
              <w:rPr>
                <w:highlight w:val="yellow"/>
              </w:rPr>
            </w:pPr>
            <w:r w:rsidRPr="00FB6807">
              <w:t>C25-0604-2044</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15" w:history="1">
              <w:r w:rsidRPr="00B97AB8">
                <w:rPr>
                  <w:rStyle w:val="Hyperlink"/>
                </w:rPr>
                <w:t>TenderResponse@jncc.gov.uk</w:t>
              </w:r>
            </w:hyperlink>
            <w:r w:rsidR="004A5F57">
              <w:t xml:space="preserve"> </w:t>
            </w:r>
          </w:p>
          <w:p w14:paraId="6BF214B1" w14:textId="1564B7B3" w:rsidR="004A500C" w:rsidRPr="00880CFB" w:rsidRDefault="004A500C" w:rsidP="00CA2C5C">
            <w:r w:rsidRPr="00880CFB">
              <w:t xml:space="preserve">PLEASE DO NOT SEND </w:t>
            </w:r>
            <w:r w:rsidR="007536AC">
              <w:t>BIDS</w:t>
            </w:r>
            <w:r w:rsidRPr="00880CFB">
              <w:t xml:space="preserve"> DIRECTLY TO</w:t>
            </w:r>
            <w:r w:rsidR="0062560E">
              <w:t xml:space="preserve"> </w:t>
            </w:r>
            <w:r w:rsidR="0046284B">
              <w:t>BETH FLAVELL</w:t>
            </w:r>
            <w:r w:rsidR="00BC02C0">
              <w:t xml:space="preserve"> </w:t>
            </w:r>
            <w:r w:rsidR="002540B8">
              <w:t>OR</w:t>
            </w:r>
            <w:r>
              <w:t xml:space="preserve"> </w:t>
            </w:r>
            <w:r w:rsidR="00A36602">
              <w:t>PROCUREMENT</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5881508"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0A5FAE">
              <w:t>number</w:t>
            </w:r>
            <w:r w:rsidR="000E12A7">
              <w:t xml:space="preserve"> below</w:t>
            </w:r>
            <w:r>
              <w:t>:</w:t>
            </w:r>
          </w:p>
          <w:p w14:paraId="72365539" w14:textId="3EF9F8B8" w:rsidR="004A500C" w:rsidRPr="00064EBC" w:rsidRDefault="0038467C" w:rsidP="00CA2C5C">
            <w:r>
              <w:t>(</w:t>
            </w:r>
            <w:r w:rsidR="000A5FAE">
              <w:t>00 44 1733</w:t>
            </w:r>
            <w:r>
              <w:t xml:space="preserve"> </w:t>
            </w:r>
            <w:r w:rsidR="000A5FAE">
              <w:t>866</w:t>
            </w:r>
            <w:r>
              <w:t xml:space="preserve"> </w:t>
            </w:r>
            <w:r w:rsidR="000A5FAE">
              <w:t>988</w:t>
            </w:r>
            <w:r>
              <w:t>)</w:t>
            </w:r>
            <w:r w:rsidR="004A500C">
              <w:t xml:space="preserve"> </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39E3C2AB" w14:textId="77777777" w:rsidR="0038467C" w:rsidRPr="00064EBC" w:rsidRDefault="0038467C" w:rsidP="0038467C">
            <w:pPr>
              <w:contextualSpacing/>
            </w:pPr>
            <w:r>
              <w:t>Procurement Team</w:t>
            </w:r>
          </w:p>
          <w:p w14:paraId="71AFEA11" w14:textId="77777777" w:rsidR="0038467C" w:rsidRPr="00064EBC" w:rsidRDefault="0038467C" w:rsidP="0038467C">
            <w:pPr>
              <w:contextualSpacing/>
            </w:pPr>
            <w:r>
              <w:t>Joint Nature Conservation Committee</w:t>
            </w:r>
          </w:p>
          <w:p w14:paraId="04B3871D" w14:textId="77777777" w:rsidR="0038467C" w:rsidRPr="00064EBC" w:rsidRDefault="0038467C" w:rsidP="0038467C">
            <w:pPr>
              <w:contextualSpacing/>
            </w:pPr>
            <w:r>
              <w:t xml:space="preserve">Email: </w:t>
            </w:r>
            <w:r w:rsidRPr="038B8007">
              <w:rPr>
                <w:rStyle w:val="Hyperlink"/>
              </w:rPr>
              <w:t>contractqueries@jncc.gov.uk</w:t>
            </w:r>
          </w:p>
          <w:p w14:paraId="78A83C4F" w14:textId="79AD09CC" w:rsidR="004A500C" w:rsidRPr="00064EBC" w:rsidRDefault="0038467C" w:rsidP="0038467C">
            <w:r>
              <w:t xml:space="preserve">Telephone: </w:t>
            </w:r>
            <w:r w:rsidR="00D756AD" w:rsidRPr="00D756AD">
              <w:t>01733 562626</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3C67C7E" w14:textId="0D3DFDAF" w:rsidR="00A36602" w:rsidRDefault="00E2154F" w:rsidP="00A36602">
            <w:pPr>
              <w:contextualSpacing/>
            </w:pPr>
            <w:r>
              <w:t xml:space="preserve"> </w:t>
            </w:r>
            <w:r w:rsidR="00A36602">
              <w:t>Procurement Team</w:t>
            </w:r>
          </w:p>
          <w:p w14:paraId="40A2A718" w14:textId="77777777" w:rsidR="00A36602" w:rsidRPr="00B703CA" w:rsidRDefault="00A36602" w:rsidP="00A36602">
            <w:pPr>
              <w:contextualSpacing/>
            </w:pPr>
            <w:r w:rsidRPr="00B703CA">
              <w:t>Joint Nature Conservation Committee</w:t>
            </w:r>
          </w:p>
          <w:p w14:paraId="3AF11BD6" w14:textId="77777777" w:rsidR="00A36602" w:rsidRPr="00E2154F" w:rsidRDefault="00A36602" w:rsidP="00A36602">
            <w:pPr>
              <w:contextualSpacing/>
            </w:pPr>
            <w:r>
              <w:t xml:space="preserve">Email: </w:t>
            </w:r>
            <w:r w:rsidRPr="1C5CAD3D">
              <w:rPr>
                <w:rStyle w:val="Hyperlink"/>
              </w:rPr>
              <w:t xml:space="preserve"> contractqueries@jncc.gov.uk</w:t>
            </w:r>
          </w:p>
          <w:p w14:paraId="1EE51590" w14:textId="649CFF69" w:rsidR="004A500C" w:rsidRPr="00064EBC" w:rsidDel="00872424" w:rsidRDefault="00A36602" w:rsidP="00A36602">
            <w:r w:rsidRPr="00B703CA">
              <w:t>Tel</w:t>
            </w:r>
            <w:r>
              <w:t>ephone</w:t>
            </w:r>
            <w:r w:rsidRPr="00B703CA">
              <w:t xml:space="preserve">: </w:t>
            </w:r>
            <w:r w:rsidR="00D756AD" w:rsidRPr="00D756AD">
              <w:t>01733 562626</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711C8873" w:rsidR="004A500C" w:rsidRPr="00064EBC" w:rsidRDefault="00476A6E" w:rsidP="00CA2C5C">
            <w:commentRangeStart w:id="4"/>
            <w:r>
              <w:t xml:space="preserve">Monday 19 May 2025 </w:t>
            </w:r>
            <w:commentRangeEnd w:id="4"/>
            <w:r w:rsidR="00D756AD">
              <w:rPr>
                <w:rStyle w:val="CommentReference"/>
              </w:rPr>
              <w:commentReference w:id="4"/>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6C794CF" w:rsidR="004A500C" w:rsidRPr="008C3197" w:rsidRDefault="00A415A0" w:rsidP="00CA2C5C">
            <w:r>
              <w:t xml:space="preserve">Friday 27 February 2026 </w:t>
            </w:r>
          </w:p>
        </w:tc>
      </w:tr>
    </w:tbl>
    <w:p w14:paraId="41BAEA58" w14:textId="40109A85" w:rsidR="004A500C" w:rsidRDefault="004A500C" w:rsidP="004A500C">
      <w:pPr>
        <w:autoSpaceDE/>
        <w:autoSpaceDN/>
        <w:adjustRightInd/>
        <w:spacing w:before="0" w:after="0"/>
        <w:rPr>
          <w:b/>
          <w:kern w:val="32"/>
          <w:sz w:val="32"/>
          <w:szCs w:val="32"/>
        </w:rPr>
      </w:pPr>
      <w:bookmarkStart w:id="5" w:name="_Toc368410313"/>
      <w:bookmarkStart w:id="6" w:name="_Toc212344498"/>
      <w:bookmarkStart w:id="7" w:name="_Toc212344680"/>
      <w:bookmarkStart w:id="8" w:name="_Toc304551884"/>
      <w:bookmarkStart w:id="9" w:name="_Toc304552193"/>
    </w:p>
    <w:bookmarkEnd w:id="5"/>
    <w:p w14:paraId="0C17053B" w14:textId="77777777" w:rsidR="00F836F4" w:rsidRDefault="00F836F4" w:rsidP="00542582">
      <w:pPr>
        <w:autoSpaceDE/>
        <w:autoSpaceDN/>
        <w:adjustRightInd/>
        <w:spacing w:before="0" w:after="0"/>
        <w:rPr>
          <w:b/>
          <w:kern w:val="32"/>
          <w:sz w:val="32"/>
          <w:szCs w:val="32"/>
        </w:rPr>
      </w:pPr>
    </w:p>
    <w:p w14:paraId="5DF4D7C9" w14:textId="77777777" w:rsidR="00F836F4" w:rsidRDefault="00F836F4" w:rsidP="00542582">
      <w:pPr>
        <w:autoSpaceDE/>
        <w:autoSpaceDN/>
        <w:adjustRightInd/>
        <w:spacing w:before="0" w:after="0"/>
        <w:rPr>
          <w:b/>
          <w:kern w:val="32"/>
          <w:sz w:val="32"/>
          <w:szCs w:val="32"/>
        </w:rPr>
      </w:pPr>
    </w:p>
    <w:p w14:paraId="4FFB5DC5" w14:textId="77777777" w:rsidR="00F836F4" w:rsidRDefault="00F836F4" w:rsidP="00542582">
      <w:pPr>
        <w:autoSpaceDE/>
        <w:autoSpaceDN/>
        <w:adjustRightInd/>
        <w:spacing w:before="0" w:after="0"/>
        <w:rPr>
          <w:b/>
          <w:kern w:val="32"/>
          <w:sz w:val="32"/>
          <w:szCs w:val="32"/>
        </w:rPr>
      </w:pPr>
    </w:p>
    <w:p w14:paraId="054F9E97" w14:textId="77777777" w:rsidR="00F836F4" w:rsidRDefault="00F836F4" w:rsidP="00542582">
      <w:pPr>
        <w:autoSpaceDE/>
        <w:autoSpaceDN/>
        <w:adjustRightInd/>
        <w:spacing w:before="0" w:after="0"/>
        <w:rPr>
          <w:b/>
          <w:kern w:val="32"/>
          <w:sz w:val="32"/>
          <w:szCs w:val="32"/>
        </w:rPr>
      </w:pPr>
    </w:p>
    <w:p w14:paraId="70F3148F" w14:textId="77777777" w:rsidR="00EF698E" w:rsidRDefault="00EF698E" w:rsidP="00542582">
      <w:pPr>
        <w:autoSpaceDE/>
        <w:autoSpaceDN/>
        <w:adjustRightInd/>
        <w:spacing w:before="0" w:after="0"/>
        <w:rPr>
          <w:b/>
          <w:kern w:val="32"/>
          <w:sz w:val="32"/>
          <w:szCs w:val="32"/>
        </w:rPr>
      </w:pPr>
    </w:p>
    <w:p w14:paraId="08067DC8" w14:textId="77777777" w:rsidR="00F836F4" w:rsidRDefault="00F836F4" w:rsidP="00542582">
      <w:pPr>
        <w:autoSpaceDE/>
        <w:autoSpaceDN/>
        <w:adjustRightInd/>
        <w:spacing w:before="0" w:after="0"/>
        <w:rPr>
          <w:b/>
          <w:kern w:val="32"/>
          <w:sz w:val="32"/>
          <w:szCs w:val="32"/>
        </w:rPr>
      </w:pPr>
    </w:p>
    <w:p w14:paraId="2B027970" w14:textId="77777777" w:rsidR="00F836F4" w:rsidRDefault="00F836F4" w:rsidP="00542582">
      <w:pPr>
        <w:autoSpaceDE/>
        <w:autoSpaceDN/>
        <w:adjustRightInd/>
        <w:spacing w:before="0" w:after="0"/>
        <w:rPr>
          <w:b/>
          <w:kern w:val="32"/>
          <w:sz w:val="32"/>
          <w:szCs w:val="32"/>
        </w:rPr>
      </w:pPr>
    </w:p>
    <w:p w14:paraId="0E357C08" w14:textId="77777777" w:rsidR="00D3056D" w:rsidRDefault="00D3056D" w:rsidP="00542582">
      <w:pPr>
        <w:autoSpaceDE/>
        <w:autoSpaceDN/>
        <w:adjustRightInd/>
        <w:spacing w:before="0" w:after="0"/>
        <w:rPr>
          <w:b/>
          <w:kern w:val="32"/>
          <w:sz w:val="32"/>
          <w:szCs w:val="32"/>
        </w:rPr>
      </w:pPr>
    </w:p>
    <w:p w14:paraId="36AA9095" w14:textId="77777777" w:rsidR="00F836F4" w:rsidRDefault="00F836F4" w:rsidP="00542582">
      <w:pPr>
        <w:autoSpaceDE/>
        <w:autoSpaceDN/>
        <w:adjustRightInd/>
        <w:spacing w:before="0" w:after="0"/>
        <w:rPr>
          <w:b/>
          <w:kern w:val="32"/>
          <w:sz w:val="32"/>
          <w:szCs w:val="32"/>
        </w:rPr>
      </w:pPr>
    </w:p>
    <w:p w14:paraId="7780A929" w14:textId="77777777" w:rsidR="00F836F4" w:rsidRDefault="00F836F4" w:rsidP="00542582">
      <w:pPr>
        <w:autoSpaceDE/>
        <w:autoSpaceDN/>
        <w:adjustRightInd/>
        <w:spacing w:before="0" w:after="0"/>
        <w:rPr>
          <w:b/>
          <w:kern w:val="32"/>
          <w:sz w:val="32"/>
          <w:szCs w:val="32"/>
        </w:rPr>
      </w:pPr>
    </w:p>
    <w:p w14:paraId="57A8AA9D" w14:textId="6024C48E" w:rsidR="00542582" w:rsidRPr="00542582" w:rsidRDefault="00542582" w:rsidP="00542582">
      <w:pPr>
        <w:autoSpaceDE/>
        <w:autoSpaceDN/>
        <w:adjustRightInd/>
        <w:spacing w:before="0" w:after="0"/>
        <w:rPr>
          <w:b/>
          <w:kern w:val="32"/>
          <w:sz w:val="32"/>
          <w:szCs w:val="32"/>
        </w:rPr>
      </w:pPr>
      <w:r w:rsidRPr="00542582">
        <w:rPr>
          <w:b/>
          <w:kern w:val="32"/>
          <w:sz w:val="32"/>
          <w:szCs w:val="32"/>
        </w:rPr>
        <w:t xml:space="preserve">Ocean Country Partnership Programme: </w:t>
      </w:r>
      <w:r w:rsidR="00D3056D">
        <w:rPr>
          <w:b/>
          <w:kern w:val="32"/>
          <w:sz w:val="32"/>
          <w:szCs w:val="32"/>
        </w:rPr>
        <w:t>Maldives</w:t>
      </w:r>
    </w:p>
    <w:p w14:paraId="17403100" w14:textId="0501DAC4" w:rsidR="00086E64" w:rsidRPr="00086E64" w:rsidRDefault="00D3056D" w:rsidP="00542582">
      <w:pPr>
        <w:pStyle w:val="BodyText"/>
        <w:rPr>
          <w:b/>
          <w:bCs/>
          <w:sz w:val="32"/>
          <w:szCs w:val="32"/>
        </w:rPr>
      </w:pPr>
      <w:r>
        <w:rPr>
          <w:b/>
          <w:iCs/>
          <w:sz w:val="28"/>
          <w:szCs w:val="28"/>
        </w:rPr>
        <w:t xml:space="preserve">Maldives GESI </w:t>
      </w:r>
      <w:r w:rsidR="008C74E6">
        <w:rPr>
          <w:b/>
          <w:iCs/>
          <w:sz w:val="28"/>
          <w:szCs w:val="28"/>
        </w:rPr>
        <w:t xml:space="preserve">and SEAH </w:t>
      </w:r>
      <w:r>
        <w:rPr>
          <w:b/>
          <w:iCs/>
          <w:sz w:val="28"/>
          <w:szCs w:val="28"/>
        </w:rPr>
        <w:t xml:space="preserve">Support </w:t>
      </w:r>
      <w:r w:rsidR="008C74E6">
        <w:rPr>
          <w:b/>
          <w:iCs/>
          <w:sz w:val="28"/>
          <w:szCs w:val="28"/>
        </w:rPr>
        <w:t>Phase 2</w:t>
      </w:r>
      <w:r w:rsidR="00086E64" w:rsidRPr="00086E64">
        <w:rPr>
          <w:b/>
          <w:bCs/>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68AB85FD" w:rsidR="004A500C" w:rsidRDefault="004A500C" w:rsidP="00542582">
          <w:pPr>
            <w:pStyle w:val="BodyText"/>
          </w:pPr>
          <w:r w:rsidRPr="009C7BDC">
            <w:rPr>
              <w:b/>
            </w:rPr>
            <w:t>Contents</w:t>
          </w:r>
        </w:p>
        <w:p w14:paraId="1D2D84F4" w14:textId="3599E959" w:rsidR="00951BB6"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6520926" w:history="1">
            <w:r w:rsidR="00951BB6" w:rsidRPr="005F0D4B">
              <w:rPr>
                <w:rStyle w:val="Hyperlink"/>
                <w:noProof/>
              </w:rPr>
              <w:t>1.</w:t>
            </w:r>
            <w:r w:rsidR="00951BB6">
              <w:rPr>
                <w:rFonts w:asciiTheme="minorHAnsi" w:eastAsiaTheme="minorEastAsia" w:hAnsiTheme="minorHAnsi" w:cstheme="minorBidi"/>
                <w:noProof/>
                <w:kern w:val="2"/>
                <w:sz w:val="24"/>
                <w:szCs w:val="24"/>
                <w14:ligatures w14:val="standardContextual"/>
              </w:rPr>
              <w:tab/>
            </w:r>
            <w:r w:rsidR="00951BB6" w:rsidRPr="005F0D4B">
              <w:rPr>
                <w:rStyle w:val="Hyperlink"/>
                <w:noProof/>
              </w:rPr>
              <w:t>Joint Nature Conservation Committee</w:t>
            </w:r>
            <w:r w:rsidR="00951BB6">
              <w:rPr>
                <w:noProof/>
                <w:webHidden/>
              </w:rPr>
              <w:tab/>
            </w:r>
            <w:r w:rsidR="00951BB6">
              <w:rPr>
                <w:noProof/>
                <w:webHidden/>
              </w:rPr>
              <w:fldChar w:fldCharType="begin"/>
            </w:r>
            <w:r w:rsidR="00951BB6">
              <w:rPr>
                <w:noProof/>
                <w:webHidden/>
              </w:rPr>
              <w:instrText xml:space="preserve"> PAGEREF _Toc176520926 \h </w:instrText>
            </w:r>
            <w:r w:rsidR="00951BB6">
              <w:rPr>
                <w:noProof/>
                <w:webHidden/>
              </w:rPr>
            </w:r>
            <w:r w:rsidR="00951BB6">
              <w:rPr>
                <w:noProof/>
                <w:webHidden/>
              </w:rPr>
              <w:fldChar w:fldCharType="separate"/>
            </w:r>
            <w:r w:rsidR="00951BB6">
              <w:rPr>
                <w:noProof/>
                <w:webHidden/>
              </w:rPr>
              <w:t>3</w:t>
            </w:r>
            <w:r w:rsidR="00951BB6">
              <w:rPr>
                <w:noProof/>
                <w:webHidden/>
              </w:rPr>
              <w:fldChar w:fldCharType="end"/>
            </w:r>
          </w:hyperlink>
        </w:p>
        <w:p w14:paraId="76525170" w14:textId="7D06CEF2"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27" w:history="1">
            <w:r w:rsidRPr="005F0D4B">
              <w:rPr>
                <w:rStyle w:val="Hyperlink"/>
                <w:noProof/>
              </w:rPr>
              <w:t>2.</w:t>
            </w:r>
            <w:r>
              <w:rPr>
                <w:rFonts w:asciiTheme="minorHAnsi" w:eastAsiaTheme="minorEastAsia" w:hAnsiTheme="minorHAnsi" w:cstheme="minorBidi"/>
                <w:noProof/>
                <w:kern w:val="2"/>
                <w:sz w:val="24"/>
                <w:szCs w:val="24"/>
                <w14:ligatures w14:val="standardContextual"/>
              </w:rPr>
              <w:tab/>
            </w:r>
            <w:r w:rsidRPr="005F0D4B">
              <w:rPr>
                <w:rStyle w:val="Hyperlink"/>
                <w:noProof/>
              </w:rPr>
              <w:t>Project Background</w:t>
            </w:r>
            <w:r>
              <w:rPr>
                <w:noProof/>
                <w:webHidden/>
              </w:rPr>
              <w:tab/>
            </w:r>
            <w:r>
              <w:rPr>
                <w:noProof/>
                <w:webHidden/>
              </w:rPr>
              <w:fldChar w:fldCharType="begin"/>
            </w:r>
            <w:r>
              <w:rPr>
                <w:noProof/>
                <w:webHidden/>
              </w:rPr>
              <w:instrText xml:space="preserve"> PAGEREF _Toc176520927 \h </w:instrText>
            </w:r>
            <w:r>
              <w:rPr>
                <w:noProof/>
                <w:webHidden/>
              </w:rPr>
            </w:r>
            <w:r>
              <w:rPr>
                <w:noProof/>
                <w:webHidden/>
              </w:rPr>
              <w:fldChar w:fldCharType="separate"/>
            </w:r>
            <w:r>
              <w:rPr>
                <w:noProof/>
                <w:webHidden/>
              </w:rPr>
              <w:t>3</w:t>
            </w:r>
            <w:r>
              <w:rPr>
                <w:noProof/>
                <w:webHidden/>
              </w:rPr>
              <w:fldChar w:fldCharType="end"/>
            </w:r>
          </w:hyperlink>
        </w:p>
        <w:p w14:paraId="4F0B3CDC" w14:textId="59FFFEA7"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28" w:history="1">
            <w:r w:rsidRPr="005F0D4B">
              <w:rPr>
                <w:rStyle w:val="Hyperlink"/>
                <w:noProof/>
              </w:rPr>
              <w:t>3.</w:t>
            </w:r>
            <w:r>
              <w:rPr>
                <w:rFonts w:asciiTheme="minorHAnsi" w:eastAsiaTheme="minorEastAsia" w:hAnsiTheme="minorHAnsi" w:cstheme="minorBidi"/>
                <w:noProof/>
                <w:kern w:val="2"/>
                <w:sz w:val="24"/>
                <w:szCs w:val="24"/>
                <w14:ligatures w14:val="standardContextual"/>
              </w:rPr>
              <w:tab/>
            </w:r>
            <w:r w:rsidRPr="005F0D4B">
              <w:rPr>
                <w:rStyle w:val="Hyperlink"/>
                <w:noProof/>
              </w:rPr>
              <w:t>Project Aims and Objectives</w:t>
            </w:r>
            <w:r>
              <w:rPr>
                <w:noProof/>
                <w:webHidden/>
              </w:rPr>
              <w:tab/>
            </w:r>
            <w:r>
              <w:rPr>
                <w:noProof/>
                <w:webHidden/>
              </w:rPr>
              <w:fldChar w:fldCharType="begin"/>
            </w:r>
            <w:r>
              <w:rPr>
                <w:noProof/>
                <w:webHidden/>
              </w:rPr>
              <w:instrText xml:space="preserve"> PAGEREF _Toc176520928 \h </w:instrText>
            </w:r>
            <w:r>
              <w:rPr>
                <w:noProof/>
                <w:webHidden/>
              </w:rPr>
            </w:r>
            <w:r>
              <w:rPr>
                <w:noProof/>
                <w:webHidden/>
              </w:rPr>
              <w:fldChar w:fldCharType="separate"/>
            </w:r>
            <w:r>
              <w:rPr>
                <w:noProof/>
                <w:webHidden/>
              </w:rPr>
              <w:t>4</w:t>
            </w:r>
            <w:r>
              <w:rPr>
                <w:noProof/>
                <w:webHidden/>
              </w:rPr>
              <w:fldChar w:fldCharType="end"/>
            </w:r>
          </w:hyperlink>
        </w:p>
        <w:p w14:paraId="7D2A9178" w14:textId="5A4D225A"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29" w:history="1">
            <w:r w:rsidRPr="005F0D4B">
              <w:rPr>
                <w:rStyle w:val="Hyperlink"/>
                <w:noProof/>
              </w:rPr>
              <w:t>4.</w:t>
            </w:r>
            <w:r>
              <w:rPr>
                <w:rFonts w:asciiTheme="minorHAnsi" w:eastAsiaTheme="minorEastAsia" w:hAnsiTheme="minorHAnsi" w:cstheme="minorBidi"/>
                <w:noProof/>
                <w:kern w:val="2"/>
                <w:sz w:val="24"/>
                <w:szCs w:val="24"/>
                <w14:ligatures w14:val="standardContextual"/>
              </w:rPr>
              <w:tab/>
            </w:r>
            <w:r w:rsidRPr="005F0D4B">
              <w:rPr>
                <w:rStyle w:val="Hyperlink"/>
                <w:noProof/>
              </w:rPr>
              <w:t>Project Objectives: Detailed Tasks</w:t>
            </w:r>
            <w:r>
              <w:rPr>
                <w:noProof/>
                <w:webHidden/>
              </w:rPr>
              <w:tab/>
            </w:r>
            <w:r>
              <w:rPr>
                <w:noProof/>
                <w:webHidden/>
              </w:rPr>
              <w:fldChar w:fldCharType="begin"/>
            </w:r>
            <w:r>
              <w:rPr>
                <w:noProof/>
                <w:webHidden/>
              </w:rPr>
              <w:instrText xml:space="preserve"> PAGEREF _Toc176520929 \h </w:instrText>
            </w:r>
            <w:r>
              <w:rPr>
                <w:noProof/>
                <w:webHidden/>
              </w:rPr>
            </w:r>
            <w:r>
              <w:rPr>
                <w:noProof/>
                <w:webHidden/>
              </w:rPr>
              <w:fldChar w:fldCharType="separate"/>
            </w:r>
            <w:r>
              <w:rPr>
                <w:noProof/>
                <w:webHidden/>
              </w:rPr>
              <w:t>4</w:t>
            </w:r>
            <w:r>
              <w:rPr>
                <w:noProof/>
                <w:webHidden/>
              </w:rPr>
              <w:fldChar w:fldCharType="end"/>
            </w:r>
          </w:hyperlink>
        </w:p>
        <w:p w14:paraId="651BA8B8" w14:textId="09CF0D6E"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30" w:history="1">
            <w:r w:rsidRPr="005F0D4B">
              <w:rPr>
                <w:rStyle w:val="Hyperlink"/>
                <w:noProof/>
              </w:rPr>
              <w:t>5.</w:t>
            </w:r>
            <w:r>
              <w:rPr>
                <w:rFonts w:asciiTheme="minorHAnsi" w:eastAsiaTheme="minorEastAsia" w:hAnsiTheme="minorHAnsi" w:cstheme="minorBidi"/>
                <w:noProof/>
                <w:kern w:val="2"/>
                <w:sz w:val="24"/>
                <w:szCs w:val="24"/>
                <w14:ligatures w14:val="standardContextual"/>
              </w:rPr>
              <w:tab/>
            </w:r>
            <w:r w:rsidRPr="005F0D4B">
              <w:rPr>
                <w:rStyle w:val="Hyperlink"/>
                <w:noProof/>
              </w:rPr>
              <w:t>Potential Follow-On Work</w:t>
            </w:r>
            <w:r>
              <w:rPr>
                <w:noProof/>
                <w:webHidden/>
              </w:rPr>
              <w:tab/>
            </w:r>
            <w:r>
              <w:rPr>
                <w:noProof/>
                <w:webHidden/>
              </w:rPr>
              <w:fldChar w:fldCharType="begin"/>
            </w:r>
            <w:r>
              <w:rPr>
                <w:noProof/>
                <w:webHidden/>
              </w:rPr>
              <w:instrText xml:space="preserve"> PAGEREF _Toc176520930 \h </w:instrText>
            </w:r>
            <w:r>
              <w:rPr>
                <w:noProof/>
                <w:webHidden/>
              </w:rPr>
            </w:r>
            <w:r>
              <w:rPr>
                <w:noProof/>
                <w:webHidden/>
              </w:rPr>
              <w:fldChar w:fldCharType="separate"/>
            </w:r>
            <w:r>
              <w:rPr>
                <w:noProof/>
                <w:webHidden/>
              </w:rPr>
              <w:t>5</w:t>
            </w:r>
            <w:r>
              <w:rPr>
                <w:noProof/>
                <w:webHidden/>
              </w:rPr>
              <w:fldChar w:fldCharType="end"/>
            </w:r>
          </w:hyperlink>
        </w:p>
        <w:p w14:paraId="71248C0F" w14:textId="1B895FB2"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31" w:history="1">
            <w:r w:rsidRPr="005F0D4B">
              <w:rPr>
                <w:rStyle w:val="Hyperlink"/>
                <w:noProof/>
              </w:rPr>
              <w:t>6.</w:t>
            </w:r>
            <w:r>
              <w:rPr>
                <w:rFonts w:asciiTheme="minorHAnsi" w:eastAsiaTheme="minorEastAsia" w:hAnsiTheme="minorHAnsi" w:cstheme="minorBidi"/>
                <w:noProof/>
                <w:kern w:val="2"/>
                <w:sz w:val="24"/>
                <w:szCs w:val="24"/>
                <w14:ligatures w14:val="standardContextual"/>
              </w:rPr>
              <w:tab/>
            </w:r>
            <w:r w:rsidRPr="005F0D4B">
              <w:rPr>
                <w:rStyle w:val="Hyperlink"/>
                <w:noProof/>
              </w:rPr>
              <w:t>Product Specification</w:t>
            </w:r>
            <w:r>
              <w:rPr>
                <w:noProof/>
                <w:webHidden/>
              </w:rPr>
              <w:tab/>
            </w:r>
            <w:r>
              <w:rPr>
                <w:noProof/>
                <w:webHidden/>
              </w:rPr>
              <w:fldChar w:fldCharType="begin"/>
            </w:r>
            <w:r>
              <w:rPr>
                <w:noProof/>
                <w:webHidden/>
              </w:rPr>
              <w:instrText xml:space="preserve"> PAGEREF _Toc176520931 \h </w:instrText>
            </w:r>
            <w:r>
              <w:rPr>
                <w:noProof/>
                <w:webHidden/>
              </w:rPr>
            </w:r>
            <w:r>
              <w:rPr>
                <w:noProof/>
                <w:webHidden/>
              </w:rPr>
              <w:fldChar w:fldCharType="separate"/>
            </w:r>
            <w:r>
              <w:rPr>
                <w:noProof/>
                <w:webHidden/>
              </w:rPr>
              <w:t>6</w:t>
            </w:r>
            <w:r>
              <w:rPr>
                <w:noProof/>
                <w:webHidden/>
              </w:rPr>
              <w:fldChar w:fldCharType="end"/>
            </w:r>
          </w:hyperlink>
        </w:p>
        <w:p w14:paraId="221E06E6" w14:textId="750EC177"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32" w:history="1">
            <w:r w:rsidRPr="005F0D4B">
              <w:rPr>
                <w:rStyle w:val="Hyperlink"/>
                <w:noProof/>
              </w:rPr>
              <w:t>7.</w:t>
            </w:r>
            <w:r>
              <w:rPr>
                <w:rFonts w:asciiTheme="minorHAnsi" w:eastAsiaTheme="minorEastAsia" w:hAnsiTheme="minorHAnsi" w:cstheme="minorBidi"/>
                <w:noProof/>
                <w:kern w:val="2"/>
                <w:sz w:val="24"/>
                <w:szCs w:val="24"/>
                <w14:ligatures w14:val="standardContextual"/>
              </w:rPr>
              <w:tab/>
            </w:r>
            <w:r w:rsidRPr="005F0D4B">
              <w:rPr>
                <w:rStyle w:val="Hyperlink"/>
                <w:noProof/>
              </w:rPr>
              <w:t>Dissemination</w:t>
            </w:r>
            <w:r>
              <w:rPr>
                <w:noProof/>
                <w:webHidden/>
              </w:rPr>
              <w:tab/>
            </w:r>
            <w:r>
              <w:rPr>
                <w:noProof/>
                <w:webHidden/>
              </w:rPr>
              <w:fldChar w:fldCharType="begin"/>
            </w:r>
            <w:r>
              <w:rPr>
                <w:noProof/>
                <w:webHidden/>
              </w:rPr>
              <w:instrText xml:space="preserve"> PAGEREF _Toc176520932 \h </w:instrText>
            </w:r>
            <w:r>
              <w:rPr>
                <w:noProof/>
                <w:webHidden/>
              </w:rPr>
            </w:r>
            <w:r>
              <w:rPr>
                <w:noProof/>
                <w:webHidden/>
              </w:rPr>
              <w:fldChar w:fldCharType="separate"/>
            </w:r>
            <w:r>
              <w:rPr>
                <w:noProof/>
                <w:webHidden/>
              </w:rPr>
              <w:t>6</w:t>
            </w:r>
            <w:r>
              <w:rPr>
                <w:noProof/>
                <w:webHidden/>
              </w:rPr>
              <w:fldChar w:fldCharType="end"/>
            </w:r>
          </w:hyperlink>
        </w:p>
        <w:p w14:paraId="74FB6B4F" w14:textId="528B757A"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33" w:history="1">
            <w:r w:rsidRPr="005F0D4B">
              <w:rPr>
                <w:rStyle w:val="Hyperlink"/>
                <w:noProof/>
              </w:rPr>
              <w:t>8.</w:t>
            </w:r>
            <w:r>
              <w:rPr>
                <w:rFonts w:asciiTheme="minorHAnsi" w:eastAsiaTheme="minorEastAsia" w:hAnsiTheme="minorHAnsi" w:cstheme="minorBidi"/>
                <w:noProof/>
                <w:kern w:val="2"/>
                <w:sz w:val="24"/>
                <w:szCs w:val="24"/>
                <w14:ligatures w14:val="standardContextual"/>
              </w:rPr>
              <w:tab/>
            </w:r>
            <w:r w:rsidRPr="005F0D4B">
              <w:rPr>
                <w:rStyle w:val="Hyperlink"/>
                <w:noProof/>
              </w:rPr>
              <w:t>Timescale</w:t>
            </w:r>
            <w:r>
              <w:rPr>
                <w:noProof/>
                <w:webHidden/>
              </w:rPr>
              <w:tab/>
            </w:r>
            <w:r>
              <w:rPr>
                <w:noProof/>
                <w:webHidden/>
              </w:rPr>
              <w:fldChar w:fldCharType="begin"/>
            </w:r>
            <w:r>
              <w:rPr>
                <w:noProof/>
                <w:webHidden/>
              </w:rPr>
              <w:instrText xml:space="preserve"> PAGEREF _Toc176520933 \h </w:instrText>
            </w:r>
            <w:r>
              <w:rPr>
                <w:noProof/>
                <w:webHidden/>
              </w:rPr>
            </w:r>
            <w:r>
              <w:rPr>
                <w:noProof/>
                <w:webHidden/>
              </w:rPr>
              <w:fldChar w:fldCharType="separate"/>
            </w:r>
            <w:r>
              <w:rPr>
                <w:noProof/>
                <w:webHidden/>
              </w:rPr>
              <w:t>6</w:t>
            </w:r>
            <w:r>
              <w:rPr>
                <w:noProof/>
                <w:webHidden/>
              </w:rPr>
              <w:fldChar w:fldCharType="end"/>
            </w:r>
          </w:hyperlink>
        </w:p>
        <w:p w14:paraId="6C50BA05" w14:textId="4DEEDF04"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34" w:history="1">
            <w:r w:rsidRPr="005F0D4B">
              <w:rPr>
                <w:rStyle w:val="Hyperlink"/>
                <w:rFonts w:eastAsia="Arial"/>
                <w:noProof/>
              </w:rPr>
              <w:t>9.</w:t>
            </w:r>
            <w:r>
              <w:rPr>
                <w:rFonts w:asciiTheme="minorHAnsi" w:eastAsiaTheme="minorEastAsia" w:hAnsiTheme="minorHAnsi" w:cstheme="minorBidi"/>
                <w:noProof/>
                <w:kern w:val="2"/>
                <w:sz w:val="24"/>
                <w:szCs w:val="24"/>
                <w14:ligatures w14:val="standardContextual"/>
              </w:rPr>
              <w:tab/>
            </w:r>
            <w:r w:rsidRPr="005F0D4B">
              <w:rPr>
                <w:rStyle w:val="Hyperlink"/>
                <w:rFonts w:eastAsia="Arial"/>
                <w:noProof/>
              </w:rPr>
              <w:t>Health and Safety</w:t>
            </w:r>
            <w:r>
              <w:rPr>
                <w:noProof/>
                <w:webHidden/>
              </w:rPr>
              <w:tab/>
            </w:r>
            <w:r>
              <w:rPr>
                <w:noProof/>
                <w:webHidden/>
              </w:rPr>
              <w:fldChar w:fldCharType="begin"/>
            </w:r>
            <w:r>
              <w:rPr>
                <w:noProof/>
                <w:webHidden/>
              </w:rPr>
              <w:instrText xml:space="preserve"> PAGEREF _Toc176520934 \h </w:instrText>
            </w:r>
            <w:r>
              <w:rPr>
                <w:noProof/>
                <w:webHidden/>
              </w:rPr>
            </w:r>
            <w:r>
              <w:rPr>
                <w:noProof/>
                <w:webHidden/>
              </w:rPr>
              <w:fldChar w:fldCharType="separate"/>
            </w:r>
            <w:r>
              <w:rPr>
                <w:noProof/>
                <w:webHidden/>
              </w:rPr>
              <w:t>7</w:t>
            </w:r>
            <w:r>
              <w:rPr>
                <w:noProof/>
                <w:webHidden/>
              </w:rPr>
              <w:fldChar w:fldCharType="end"/>
            </w:r>
          </w:hyperlink>
        </w:p>
        <w:p w14:paraId="6FFD49A0" w14:textId="09D41168"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35" w:history="1">
            <w:r w:rsidRPr="005F0D4B">
              <w:rPr>
                <w:rStyle w:val="Hyperlink"/>
                <w:noProof/>
              </w:rPr>
              <w:t>10.</w:t>
            </w:r>
            <w:r>
              <w:rPr>
                <w:rFonts w:asciiTheme="minorHAnsi" w:eastAsiaTheme="minorEastAsia" w:hAnsiTheme="minorHAnsi" w:cstheme="minorBidi"/>
                <w:noProof/>
                <w:kern w:val="2"/>
                <w:sz w:val="24"/>
                <w:szCs w:val="24"/>
                <w14:ligatures w14:val="standardContextual"/>
              </w:rPr>
              <w:tab/>
            </w:r>
            <w:r w:rsidRPr="005F0D4B">
              <w:rPr>
                <w:rStyle w:val="Hyperlink"/>
                <w:noProof/>
              </w:rPr>
              <w:t>Project Management</w:t>
            </w:r>
            <w:r>
              <w:rPr>
                <w:noProof/>
                <w:webHidden/>
              </w:rPr>
              <w:tab/>
            </w:r>
            <w:r>
              <w:rPr>
                <w:noProof/>
                <w:webHidden/>
              </w:rPr>
              <w:fldChar w:fldCharType="begin"/>
            </w:r>
            <w:r>
              <w:rPr>
                <w:noProof/>
                <w:webHidden/>
              </w:rPr>
              <w:instrText xml:space="preserve"> PAGEREF _Toc176520935 \h </w:instrText>
            </w:r>
            <w:r>
              <w:rPr>
                <w:noProof/>
                <w:webHidden/>
              </w:rPr>
            </w:r>
            <w:r>
              <w:rPr>
                <w:noProof/>
                <w:webHidden/>
              </w:rPr>
              <w:fldChar w:fldCharType="separate"/>
            </w:r>
            <w:r>
              <w:rPr>
                <w:noProof/>
                <w:webHidden/>
              </w:rPr>
              <w:t>7</w:t>
            </w:r>
            <w:r>
              <w:rPr>
                <w:noProof/>
                <w:webHidden/>
              </w:rPr>
              <w:fldChar w:fldCharType="end"/>
            </w:r>
          </w:hyperlink>
        </w:p>
        <w:p w14:paraId="62FE6A0C" w14:textId="198B5ADB"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36" w:history="1">
            <w:r w:rsidRPr="005F0D4B">
              <w:rPr>
                <w:rStyle w:val="Hyperlink"/>
                <w:noProof/>
              </w:rPr>
              <w:t>11.</w:t>
            </w:r>
            <w:r>
              <w:rPr>
                <w:rFonts w:asciiTheme="minorHAnsi" w:eastAsiaTheme="minorEastAsia" w:hAnsiTheme="minorHAnsi" w:cstheme="minorBidi"/>
                <w:noProof/>
                <w:kern w:val="2"/>
                <w:sz w:val="24"/>
                <w:szCs w:val="24"/>
                <w14:ligatures w14:val="standardContextual"/>
              </w:rPr>
              <w:tab/>
            </w:r>
            <w:r w:rsidRPr="005F0D4B">
              <w:rPr>
                <w:rStyle w:val="Hyperlink"/>
                <w:noProof/>
              </w:rPr>
              <w:t>Instructions for Bid Submission</w:t>
            </w:r>
            <w:r>
              <w:rPr>
                <w:noProof/>
                <w:webHidden/>
              </w:rPr>
              <w:tab/>
            </w:r>
            <w:r>
              <w:rPr>
                <w:noProof/>
                <w:webHidden/>
              </w:rPr>
              <w:fldChar w:fldCharType="begin"/>
            </w:r>
            <w:r>
              <w:rPr>
                <w:noProof/>
                <w:webHidden/>
              </w:rPr>
              <w:instrText xml:space="preserve"> PAGEREF _Toc176520936 \h </w:instrText>
            </w:r>
            <w:r>
              <w:rPr>
                <w:noProof/>
                <w:webHidden/>
              </w:rPr>
            </w:r>
            <w:r>
              <w:rPr>
                <w:noProof/>
                <w:webHidden/>
              </w:rPr>
              <w:fldChar w:fldCharType="separate"/>
            </w:r>
            <w:r>
              <w:rPr>
                <w:noProof/>
                <w:webHidden/>
              </w:rPr>
              <w:t>7</w:t>
            </w:r>
            <w:r>
              <w:rPr>
                <w:noProof/>
                <w:webHidden/>
              </w:rPr>
              <w:fldChar w:fldCharType="end"/>
            </w:r>
          </w:hyperlink>
        </w:p>
        <w:p w14:paraId="55372FFD" w14:textId="55AD6DAF"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37" w:history="1">
            <w:r w:rsidRPr="005F0D4B">
              <w:rPr>
                <w:rStyle w:val="Hyperlink"/>
                <w:noProof/>
              </w:rPr>
              <w:t>12.</w:t>
            </w:r>
            <w:r>
              <w:rPr>
                <w:rFonts w:asciiTheme="minorHAnsi" w:eastAsiaTheme="minorEastAsia" w:hAnsiTheme="minorHAnsi" w:cstheme="minorBidi"/>
                <w:noProof/>
                <w:kern w:val="2"/>
                <w:sz w:val="24"/>
                <w:szCs w:val="24"/>
                <w14:ligatures w14:val="standardContextual"/>
              </w:rPr>
              <w:tab/>
            </w:r>
            <w:r w:rsidRPr="005F0D4B">
              <w:rPr>
                <w:rStyle w:val="Hyperlink"/>
                <w:noProof/>
              </w:rPr>
              <w:t>Evaluation Criteria</w:t>
            </w:r>
            <w:r>
              <w:rPr>
                <w:noProof/>
                <w:webHidden/>
              </w:rPr>
              <w:tab/>
            </w:r>
            <w:r>
              <w:rPr>
                <w:noProof/>
                <w:webHidden/>
              </w:rPr>
              <w:fldChar w:fldCharType="begin"/>
            </w:r>
            <w:r>
              <w:rPr>
                <w:noProof/>
                <w:webHidden/>
              </w:rPr>
              <w:instrText xml:space="preserve"> PAGEREF _Toc176520937 \h </w:instrText>
            </w:r>
            <w:r>
              <w:rPr>
                <w:noProof/>
                <w:webHidden/>
              </w:rPr>
            </w:r>
            <w:r>
              <w:rPr>
                <w:noProof/>
                <w:webHidden/>
              </w:rPr>
              <w:fldChar w:fldCharType="separate"/>
            </w:r>
            <w:r>
              <w:rPr>
                <w:noProof/>
                <w:webHidden/>
              </w:rPr>
              <w:t>8</w:t>
            </w:r>
            <w:r>
              <w:rPr>
                <w:noProof/>
                <w:webHidden/>
              </w:rPr>
              <w:fldChar w:fldCharType="end"/>
            </w:r>
          </w:hyperlink>
        </w:p>
        <w:p w14:paraId="4138F0C0" w14:textId="10E39DE4"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38" w:history="1">
            <w:r w:rsidRPr="005F0D4B">
              <w:rPr>
                <w:rStyle w:val="Hyperlink"/>
                <w:noProof/>
              </w:rPr>
              <w:t>13.</w:t>
            </w:r>
            <w:r>
              <w:rPr>
                <w:rFonts w:asciiTheme="minorHAnsi" w:eastAsiaTheme="minorEastAsia" w:hAnsiTheme="minorHAnsi" w:cstheme="minorBidi"/>
                <w:noProof/>
                <w:kern w:val="2"/>
                <w:sz w:val="24"/>
                <w:szCs w:val="24"/>
                <w14:ligatures w14:val="standardContextual"/>
              </w:rPr>
              <w:tab/>
            </w:r>
            <w:r w:rsidRPr="005F0D4B">
              <w:rPr>
                <w:rStyle w:val="Hyperlink"/>
                <w:noProof/>
              </w:rPr>
              <w:t>Payment</w:t>
            </w:r>
            <w:r>
              <w:rPr>
                <w:noProof/>
                <w:webHidden/>
              </w:rPr>
              <w:tab/>
            </w:r>
            <w:r>
              <w:rPr>
                <w:noProof/>
                <w:webHidden/>
              </w:rPr>
              <w:fldChar w:fldCharType="begin"/>
            </w:r>
            <w:r>
              <w:rPr>
                <w:noProof/>
                <w:webHidden/>
              </w:rPr>
              <w:instrText xml:space="preserve"> PAGEREF _Toc176520938 \h </w:instrText>
            </w:r>
            <w:r>
              <w:rPr>
                <w:noProof/>
                <w:webHidden/>
              </w:rPr>
            </w:r>
            <w:r>
              <w:rPr>
                <w:noProof/>
                <w:webHidden/>
              </w:rPr>
              <w:fldChar w:fldCharType="separate"/>
            </w:r>
            <w:r>
              <w:rPr>
                <w:noProof/>
                <w:webHidden/>
              </w:rPr>
              <w:t>9</w:t>
            </w:r>
            <w:r>
              <w:rPr>
                <w:noProof/>
                <w:webHidden/>
              </w:rPr>
              <w:fldChar w:fldCharType="end"/>
            </w:r>
          </w:hyperlink>
        </w:p>
        <w:p w14:paraId="4078C88C" w14:textId="732C67D9"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39" w:history="1">
            <w:r w:rsidRPr="005F0D4B">
              <w:rPr>
                <w:rStyle w:val="Hyperlink"/>
                <w:noProof/>
              </w:rPr>
              <w:t>14.</w:t>
            </w:r>
            <w:r>
              <w:rPr>
                <w:rFonts w:asciiTheme="minorHAnsi" w:eastAsiaTheme="minorEastAsia" w:hAnsiTheme="minorHAnsi" w:cstheme="minorBidi"/>
                <w:noProof/>
                <w:kern w:val="2"/>
                <w:sz w:val="24"/>
                <w:szCs w:val="24"/>
                <w14:ligatures w14:val="standardContextual"/>
              </w:rPr>
              <w:tab/>
            </w:r>
            <w:r w:rsidRPr="005F0D4B">
              <w:rPr>
                <w:rStyle w:val="Hyperlink"/>
                <w:noProof/>
              </w:rPr>
              <w:t>Additional Requirements</w:t>
            </w:r>
            <w:r>
              <w:rPr>
                <w:noProof/>
                <w:webHidden/>
              </w:rPr>
              <w:tab/>
            </w:r>
            <w:r>
              <w:rPr>
                <w:noProof/>
                <w:webHidden/>
              </w:rPr>
              <w:fldChar w:fldCharType="begin"/>
            </w:r>
            <w:r>
              <w:rPr>
                <w:noProof/>
                <w:webHidden/>
              </w:rPr>
              <w:instrText xml:space="preserve"> PAGEREF _Toc176520939 \h </w:instrText>
            </w:r>
            <w:r>
              <w:rPr>
                <w:noProof/>
                <w:webHidden/>
              </w:rPr>
            </w:r>
            <w:r>
              <w:rPr>
                <w:noProof/>
                <w:webHidden/>
              </w:rPr>
              <w:fldChar w:fldCharType="separate"/>
            </w:r>
            <w:r>
              <w:rPr>
                <w:noProof/>
                <w:webHidden/>
              </w:rPr>
              <w:t>9</w:t>
            </w:r>
            <w:r>
              <w:rPr>
                <w:noProof/>
                <w:webHidden/>
              </w:rPr>
              <w:fldChar w:fldCharType="end"/>
            </w:r>
          </w:hyperlink>
        </w:p>
        <w:p w14:paraId="74B271AE" w14:textId="6ED5B76C" w:rsidR="00951BB6" w:rsidRDefault="00951BB6">
          <w:pPr>
            <w:pStyle w:val="TOC2"/>
            <w:rPr>
              <w:rFonts w:asciiTheme="minorHAnsi" w:eastAsiaTheme="minorEastAsia" w:hAnsiTheme="minorHAnsi" w:cstheme="minorBidi"/>
              <w:noProof/>
              <w:kern w:val="2"/>
              <w:sz w:val="24"/>
              <w:szCs w:val="24"/>
              <w14:ligatures w14:val="standardContextual"/>
            </w:rPr>
          </w:pPr>
          <w:hyperlink w:anchor="_Toc176520940" w:history="1">
            <w:r w:rsidRPr="005F0D4B">
              <w:rPr>
                <w:rStyle w:val="Hyperlink"/>
                <w:noProof/>
              </w:rPr>
              <w:t>15.</w:t>
            </w:r>
            <w:r>
              <w:rPr>
                <w:rFonts w:asciiTheme="minorHAnsi" w:eastAsiaTheme="minorEastAsia" w:hAnsiTheme="minorHAnsi" w:cstheme="minorBidi"/>
                <w:noProof/>
                <w:kern w:val="2"/>
                <w:sz w:val="24"/>
                <w:szCs w:val="24"/>
                <w14:ligatures w14:val="standardContextual"/>
              </w:rPr>
              <w:tab/>
            </w:r>
            <w:r w:rsidRPr="005F0D4B">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_Toc176520940 \h </w:instrText>
            </w:r>
            <w:r>
              <w:rPr>
                <w:noProof/>
                <w:webHidden/>
              </w:rPr>
            </w:r>
            <w:r>
              <w:rPr>
                <w:noProof/>
                <w:webHidden/>
              </w:rPr>
              <w:fldChar w:fldCharType="separate"/>
            </w:r>
            <w:r>
              <w:rPr>
                <w:noProof/>
                <w:webHidden/>
              </w:rPr>
              <w:t>10</w:t>
            </w:r>
            <w:r>
              <w:rPr>
                <w:noProof/>
                <w:webHidden/>
              </w:rPr>
              <w:fldChar w:fldCharType="end"/>
            </w:r>
          </w:hyperlink>
        </w:p>
        <w:p w14:paraId="4E33B5D8" w14:textId="7CC023B5" w:rsidR="004A500C" w:rsidRDefault="00775022" w:rsidP="004A500C">
          <w:r>
            <w:fldChar w:fldCharType="end"/>
          </w:r>
        </w:p>
      </w:sdtContent>
    </w:sdt>
    <w:p w14:paraId="46F5FF04" w14:textId="5A7046E8" w:rsidR="008073B0" w:rsidRDefault="004A500C" w:rsidP="00106AEE">
      <w:pPr>
        <w:autoSpaceDE/>
        <w:autoSpaceDN/>
        <w:adjustRightInd/>
        <w:spacing w:before="0" w:after="0"/>
      </w:pPr>
      <w:bookmarkStart w:id="10" w:name="_Toc368410314"/>
      <w:r>
        <w:br w:type="page"/>
      </w:r>
      <w:bookmarkEnd w:id="6"/>
      <w:bookmarkEnd w:id="7"/>
      <w:bookmarkEnd w:id="8"/>
      <w:bookmarkEnd w:id="9"/>
      <w:bookmarkEnd w:id="10"/>
    </w:p>
    <w:p w14:paraId="24D7AB01" w14:textId="77777777" w:rsidR="00A36602" w:rsidRPr="009C7BDC" w:rsidRDefault="00A36602" w:rsidP="00A36602">
      <w:pPr>
        <w:pStyle w:val="Heading2"/>
      </w:pPr>
      <w:bookmarkStart w:id="11" w:name="_Toc139966184"/>
      <w:bookmarkStart w:id="12" w:name="_Toc163545335"/>
      <w:bookmarkStart w:id="13" w:name="_Toc176520926"/>
      <w:r w:rsidRPr="009C7BDC">
        <w:lastRenderedPageBreak/>
        <w:t>Joint Nature Conservation Committee</w:t>
      </w:r>
      <w:bookmarkEnd w:id="11"/>
      <w:bookmarkEnd w:id="12"/>
      <w:bookmarkEnd w:id="13"/>
    </w:p>
    <w:p w14:paraId="00C7FFBD" w14:textId="77777777" w:rsidR="00A36602" w:rsidRPr="00A40C73" w:rsidRDefault="00A36602" w:rsidP="00A36602">
      <w:r w:rsidRPr="00A40C73">
        <w:t>The Joint Nature Conservation Committee (JNCC) is the statutory adviser to the UK Government and devolved administrations on UK and international nature conservation.</w:t>
      </w:r>
    </w:p>
    <w:p w14:paraId="4AF77A62" w14:textId="77777777" w:rsidR="00A36602" w:rsidRDefault="00A36602" w:rsidP="00A36602">
      <w:r>
        <w:t xml:space="preserve">Background to JNCC can be found on JNCC’s website at: </w:t>
      </w:r>
      <w:hyperlink r:id="rId16" w:history="1">
        <w:r w:rsidRPr="004773D4">
          <w:rPr>
            <w:rStyle w:val="Hyperlink"/>
          </w:rPr>
          <w:t>https://jncc.gov.uk/about-jncc/</w:t>
        </w:r>
      </w:hyperlink>
      <w:r>
        <w:t xml:space="preserve"> </w:t>
      </w:r>
    </w:p>
    <w:p w14:paraId="238D9AA5" w14:textId="77777777" w:rsidR="00D46A78" w:rsidRDefault="00D46A78" w:rsidP="00D46A78">
      <w:r>
        <w:t>JNCC has a responsibility to protect the people we work with, and who work for us, and we will continuously strive to prevent bullying, harassment, exploitation and abuse and child abuse from happening.</w:t>
      </w:r>
    </w:p>
    <w:p w14:paraId="09160768" w14:textId="66148139" w:rsidR="00D46A78" w:rsidRDefault="00D46A78" w:rsidP="00D46A78">
      <w:r>
        <w:t>JNCC takes a Gender Equality and Social Inclusion (GESI) approach across all elements of our work (under the O</w:t>
      </w:r>
      <w:r w:rsidR="00247C2C">
        <w:t>cea</w:t>
      </w:r>
      <w:r w:rsidR="00C16232">
        <w:t xml:space="preserve">n </w:t>
      </w:r>
      <w:r>
        <w:t>C</w:t>
      </w:r>
      <w:r w:rsidR="00C16232">
        <w:t xml:space="preserve">ountry </w:t>
      </w:r>
      <w:r>
        <w:t>P</w:t>
      </w:r>
      <w:r w:rsidR="00C16232">
        <w:t xml:space="preserve">artnership </w:t>
      </w:r>
      <w:r>
        <w:t>P</w:t>
      </w:r>
      <w:r w:rsidR="00C16232">
        <w:t>rogramme</w:t>
      </w:r>
      <w:r>
        <w:t>) to address unequal power relations and inequalities, reduce disparities and ensure equal rights, responsibilities, opportunities and respect for all individuals. JNCC also takes all reasonable steps to safeguard the people we come into contact with (including staff and the communities in which programmes are delivered) from sexual exploitation, abuse and harassment (SEAH).  JNCC will work with the successful bidder to meet GESI and safeguarding expectations, including the collection of data to evaluate GESI under this project.</w:t>
      </w:r>
    </w:p>
    <w:p w14:paraId="6ECC0FB7" w14:textId="1A899095" w:rsidR="005A104D" w:rsidRDefault="00A36602" w:rsidP="005A104D">
      <w:pPr>
        <w:pStyle w:val="Heading2"/>
      </w:pPr>
      <w:bookmarkStart w:id="14" w:name="_Toc176520927"/>
      <w:r>
        <w:t>Project Background</w:t>
      </w:r>
      <w:bookmarkEnd w:id="14"/>
    </w:p>
    <w:p w14:paraId="769F0166" w14:textId="6942E1CA" w:rsidR="00A36602" w:rsidRDefault="00A36602" w:rsidP="00A36602">
      <w:r>
        <w:t xml:space="preserve">JNCC </w:t>
      </w:r>
      <w:r w:rsidR="00067F9D">
        <w:t xml:space="preserve">is a delivery partner for </w:t>
      </w:r>
      <w:r>
        <w:t>the Ocean Country Partnership Programme (OCPP), a UK government-led programme</w:t>
      </w:r>
      <w:r w:rsidR="00FF196F">
        <w:t xml:space="preserve"> funded by Official Development Assistance (ODA)</w:t>
      </w:r>
      <w:r>
        <w:t xml:space="preserve"> under the Blue Planet Programme. More information on the OCPP can be found here: </w:t>
      </w:r>
      <w:hyperlink r:id="rId17" w:history="1">
        <w:r w:rsidRPr="002638C9">
          <w:rPr>
            <w:rStyle w:val="Hyperlink"/>
          </w:rPr>
          <w:t>https://www.gov.uk/government/publications/blue-planet-fund/ocean-country-partnership-programme-ocpp</w:t>
        </w:r>
      </w:hyperlink>
      <w:r>
        <w:t xml:space="preserve">. </w:t>
      </w:r>
    </w:p>
    <w:p w14:paraId="41E6A32B" w14:textId="2B45C1B6" w:rsidR="00067F9D" w:rsidRPr="00E20B3B" w:rsidRDefault="00A74295" w:rsidP="00E20B3B">
      <w:pPr>
        <w:pStyle w:val="pf0"/>
        <w:rPr>
          <w:rFonts w:ascii="Arial" w:hAnsi="Arial" w:cs="Arial"/>
          <w:sz w:val="22"/>
          <w:szCs w:val="22"/>
        </w:rPr>
      </w:pPr>
      <w:r w:rsidRPr="00717752">
        <w:rPr>
          <w:rStyle w:val="cf01"/>
          <w:rFonts w:ascii="Arial" w:hAnsi="Arial" w:cs="Arial"/>
          <w:sz w:val="22"/>
          <w:szCs w:val="22"/>
        </w:rPr>
        <w:t>OCPP aims to be GESI sensitive in its delivery and GESI transformative where possible</w:t>
      </w:r>
      <w:r>
        <w:rPr>
          <w:rStyle w:val="cf01"/>
          <w:rFonts w:ascii="Arial" w:hAnsi="Arial" w:cs="Arial"/>
          <w:sz w:val="22"/>
          <w:szCs w:val="22"/>
        </w:rPr>
        <w:t>.</w:t>
      </w:r>
      <w:r w:rsidR="00B83689">
        <w:rPr>
          <w:rStyle w:val="cf01"/>
          <w:rFonts w:ascii="Arial" w:hAnsi="Arial" w:cs="Arial"/>
          <w:sz w:val="22"/>
          <w:szCs w:val="22"/>
        </w:rPr>
        <w:t xml:space="preserve">  </w:t>
      </w:r>
      <w:r w:rsidR="00067F9D" w:rsidRPr="00E20B3B">
        <w:rPr>
          <w:rFonts w:ascii="Arial" w:hAnsi="Arial" w:cs="Arial"/>
          <w:sz w:val="22"/>
          <w:szCs w:val="22"/>
        </w:rPr>
        <w:t>Through OCPP we aim to support countries to strengthen marine science expertise, develop science-based policy and management tools and create educational resources for coastal communities. There are three main objectives for the OCPP:</w:t>
      </w:r>
    </w:p>
    <w:p w14:paraId="22C87523" w14:textId="6A8B382A" w:rsidR="00067F9D" w:rsidRDefault="00067F9D" w:rsidP="00EB0DC3">
      <w:pPr>
        <w:pStyle w:val="ListParagraph"/>
        <w:numPr>
          <w:ilvl w:val="0"/>
          <w:numId w:val="13"/>
        </w:numPr>
      </w:pPr>
      <w:r>
        <w:t xml:space="preserve">Marine </w:t>
      </w:r>
      <w:proofErr w:type="gramStart"/>
      <w:r>
        <w:t>Pollution:-</w:t>
      </w:r>
      <w:proofErr w:type="gramEnd"/>
      <w:r>
        <w:t xml:space="preserve">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3F0E8D54" w14:textId="18B22988" w:rsidR="00067F9D" w:rsidRDefault="00067F9D" w:rsidP="00EB0DC3">
      <w:pPr>
        <w:pStyle w:val="ListParagraph"/>
        <w:numPr>
          <w:ilvl w:val="0"/>
          <w:numId w:val="13"/>
        </w:numPr>
      </w:pPr>
      <w:r>
        <w:t xml:space="preserve">Sustainable </w:t>
      </w:r>
      <w:proofErr w:type="gramStart"/>
      <w:r>
        <w:t>Seafood:-</w:t>
      </w:r>
      <w:proofErr w:type="gramEnd"/>
      <w:r>
        <w:t xml:space="preserve"> supporting the development of the skills and expertise needed to adopt sustainable seafood practices to reduce risks such as the spread of zoonotic diseases from unsustainable or unsafe activities and support trade in safe seafood.</w:t>
      </w:r>
      <w:r w:rsidR="00082795">
        <w:t xml:space="preserve"> Assisting countries to crack</w:t>
      </w:r>
      <w:r>
        <w:t xml:space="preserve"> down on illegal, unreported and unregulated fishing by supporting the development of better management, monitoring and enforcement capabilities.</w:t>
      </w:r>
    </w:p>
    <w:p w14:paraId="119EE7EB" w14:textId="5539FBDA" w:rsidR="00A74295" w:rsidRDefault="00082795" w:rsidP="00E20B3B">
      <w:pPr>
        <w:pStyle w:val="ListParagraph"/>
        <w:numPr>
          <w:ilvl w:val="0"/>
          <w:numId w:val="13"/>
        </w:numPr>
      </w:pPr>
      <w:r>
        <w:t xml:space="preserve">Marine </w:t>
      </w:r>
      <w:proofErr w:type="gramStart"/>
      <w:r>
        <w:t>Biodiversity:-</w:t>
      </w:r>
      <w:proofErr w:type="gramEnd"/>
      <w:r>
        <w:t xml:space="preserve">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1A132AD8" w14:textId="051A75F3" w:rsidR="004A500C" w:rsidRDefault="004A500C" w:rsidP="00B32D7E">
      <w:pPr>
        <w:pStyle w:val="Heading2"/>
      </w:pPr>
      <w:bookmarkStart w:id="15" w:name="_Toc368410317"/>
      <w:bookmarkStart w:id="16" w:name="_Ref369851877"/>
      <w:bookmarkStart w:id="17" w:name="_Toc176520928"/>
      <w:r>
        <w:lastRenderedPageBreak/>
        <w:t>Project Aims</w:t>
      </w:r>
      <w:bookmarkEnd w:id="15"/>
      <w:bookmarkEnd w:id="16"/>
      <w:r w:rsidR="000F1389">
        <w:t xml:space="preserve"> and Objectives</w:t>
      </w:r>
      <w:bookmarkEnd w:id="17"/>
    </w:p>
    <w:p w14:paraId="24EA813C" w14:textId="77777777" w:rsidR="008C74E6" w:rsidRDefault="008C74E6" w:rsidP="48A0F52C"/>
    <w:p w14:paraId="38A24F8F" w14:textId="6B7A27F6" w:rsidR="008C74E6" w:rsidRDefault="008C74E6" w:rsidP="48A0F52C">
      <w:r>
        <w:t xml:space="preserve">During 2024-25, JNCC ran a contract with </w:t>
      </w:r>
      <w:r w:rsidR="008B37A2">
        <w:t xml:space="preserve">a </w:t>
      </w:r>
      <w:r>
        <w:t>Maldives base consultancy to help improve our understanding of GESI and SEAH in Maldives. The contract included the completion of a Context Review of GESI in Maldives, review of 4 case studies of OCPPs work to provide feedback on how GESI and SEAH consideration could be improved, and the organisation of a workshop with stakeholders in Maldives to explore GESI and SEAH in the</w:t>
      </w:r>
      <w:r w:rsidR="000B7B2F">
        <w:t xml:space="preserve"> marine environment and development sector.</w:t>
      </w:r>
      <w:r>
        <w:t xml:space="preserve"> </w:t>
      </w:r>
    </w:p>
    <w:p w14:paraId="3553599A" w14:textId="77777777" w:rsidR="008460CB" w:rsidRDefault="008C74E6" w:rsidP="48A0F52C">
      <w:r>
        <w:t>OCPP aim to build on the momentum of this work, by continuing to explore GESI and SEAH through the Maldives partnership. This would include action</w:t>
      </w:r>
      <w:r w:rsidR="000B7B2F">
        <w:t>s</w:t>
      </w:r>
      <w:r>
        <w:t xml:space="preserve"> to improve</w:t>
      </w:r>
      <w:r w:rsidR="008460CB">
        <w:t xml:space="preserve"> both</w:t>
      </w:r>
      <w:r>
        <w:t xml:space="preserve"> GESI and SEAH integration into OCPPs own work, as well as providing support to stakeholders</w:t>
      </w:r>
      <w:r w:rsidR="008460CB">
        <w:t xml:space="preserve"> specifically working in the environmental sector</w:t>
      </w:r>
      <w:r>
        <w:t xml:space="preserve"> in Maldives around GESI and SEAH considerations. </w:t>
      </w:r>
    </w:p>
    <w:p w14:paraId="491732A0" w14:textId="2052D0A0" w:rsidR="008C74E6" w:rsidRDefault="008460CB" w:rsidP="48A0F52C">
      <w:r>
        <w:t>Please note that GESI and SEAH involve very different processes. Whilst the two are referred to together in this document, they will require separate targeted approache</w:t>
      </w:r>
      <w:r w:rsidR="001E78A1">
        <w:t xml:space="preserve">s through the delivery of this </w:t>
      </w:r>
      <w:r w:rsidR="00025976">
        <w:t>contract,</w:t>
      </w:r>
      <w:r w:rsidR="001E78A1">
        <w:t xml:space="preserve"> and we would welcome discussion with the successful contractor around how to do this.</w:t>
      </w:r>
    </w:p>
    <w:p w14:paraId="035B3642" w14:textId="77777777" w:rsidR="008C74E6" w:rsidRDefault="008C74E6" w:rsidP="48A0F52C"/>
    <w:p w14:paraId="271DE849" w14:textId="77777777" w:rsidR="004050EF" w:rsidRDefault="004A500C" w:rsidP="00AD01CB">
      <w:pPr>
        <w:pStyle w:val="Heading2"/>
        <w:numPr>
          <w:ilvl w:val="0"/>
          <w:numId w:val="0"/>
        </w:numPr>
        <w:ind w:left="360"/>
        <w:rPr>
          <w:iCs w:val="0"/>
        </w:rPr>
      </w:pPr>
      <w:bookmarkStart w:id="18" w:name="_Toc304551886"/>
      <w:bookmarkStart w:id="19" w:name="_Toc304552195"/>
      <w:bookmarkStart w:id="20" w:name="_Toc212344500"/>
      <w:bookmarkStart w:id="21" w:name="_Toc212344682"/>
      <w:bookmarkStart w:id="22" w:name="_Toc176520929"/>
      <w:bookmarkStart w:id="23" w:name="_Toc368410322"/>
      <w:r w:rsidRPr="001B33A1">
        <w:rPr>
          <w:iCs w:val="0"/>
        </w:rPr>
        <w:t xml:space="preserve">Project Objectives: Detailed </w:t>
      </w:r>
      <w:r w:rsidR="0082564E" w:rsidRPr="001B33A1">
        <w:rPr>
          <w:iCs w:val="0"/>
        </w:rPr>
        <w:t>T</w:t>
      </w:r>
      <w:r w:rsidRPr="001B33A1">
        <w:rPr>
          <w:iCs w:val="0"/>
        </w:rPr>
        <w:t>asks</w:t>
      </w:r>
      <w:bookmarkEnd w:id="18"/>
      <w:bookmarkEnd w:id="19"/>
      <w:bookmarkEnd w:id="20"/>
      <w:bookmarkEnd w:id="21"/>
      <w:bookmarkEnd w:id="22"/>
    </w:p>
    <w:p w14:paraId="7AA989D5" w14:textId="49ADB81D" w:rsidR="008C74E6" w:rsidRDefault="001E78A1" w:rsidP="004050EF">
      <w:r w:rsidRPr="001E78A1">
        <w:t>To deliver the following tasks successfully the contractor is required to have substantial experience and expertise in GESI and SEAH specific to the Maldives</w:t>
      </w:r>
      <w:r>
        <w:t xml:space="preserve"> </w:t>
      </w:r>
      <w:r w:rsidR="008C74E6">
        <w:t>to help deliver the following tasks:</w:t>
      </w:r>
    </w:p>
    <w:p w14:paraId="0FDC80F5" w14:textId="289378D2" w:rsidR="008C74E6" w:rsidRDefault="00602717" w:rsidP="00602717">
      <w:pPr>
        <w:pStyle w:val="ListParagraph"/>
        <w:numPr>
          <w:ilvl w:val="0"/>
          <w:numId w:val="33"/>
        </w:numPr>
      </w:pPr>
      <w:r>
        <w:t>Develop a GESI</w:t>
      </w:r>
      <w:r w:rsidR="007131ED">
        <w:t xml:space="preserve"> </w:t>
      </w:r>
      <w:r>
        <w:t>Handbook</w:t>
      </w:r>
      <w:r w:rsidR="001E78A1">
        <w:t xml:space="preserve"> and a SEAH Handbook</w:t>
      </w:r>
      <w:r>
        <w:t xml:space="preserve"> for Maldives. </w:t>
      </w:r>
    </w:p>
    <w:p w14:paraId="6BFF2287" w14:textId="724E289E" w:rsidR="00602717" w:rsidRDefault="00602717" w:rsidP="00602717">
      <w:pPr>
        <w:pStyle w:val="ListParagraph"/>
        <w:numPr>
          <w:ilvl w:val="1"/>
          <w:numId w:val="33"/>
        </w:numPr>
      </w:pPr>
      <w:r>
        <w:t>The</w:t>
      </w:r>
      <w:r w:rsidR="001E78A1">
        <w:t xml:space="preserve"> 2</w:t>
      </w:r>
      <w:r>
        <w:t xml:space="preserve"> Handbook</w:t>
      </w:r>
      <w:r w:rsidR="001E78A1">
        <w:t>s</w:t>
      </w:r>
      <w:r>
        <w:t xml:space="preserve"> would provide background information, templates, frameworks and </w:t>
      </w:r>
      <w:r w:rsidR="000B7B2F">
        <w:t>c</w:t>
      </w:r>
      <w:r>
        <w:t xml:space="preserve">ase </w:t>
      </w:r>
      <w:r w:rsidR="000B7B2F">
        <w:t>s</w:t>
      </w:r>
      <w:r>
        <w:t>tudies</w:t>
      </w:r>
    </w:p>
    <w:p w14:paraId="4BD1613B" w14:textId="4590AAB1" w:rsidR="00602717" w:rsidRDefault="00602717" w:rsidP="00602717">
      <w:pPr>
        <w:pStyle w:val="ListParagraph"/>
        <w:numPr>
          <w:ilvl w:val="1"/>
          <w:numId w:val="33"/>
        </w:numPr>
      </w:pPr>
      <w:r>
        <w:t>The</w:t>
      </w:r>
      <w:r w:rsidR="001E78A1">
        <w:t xml:space="preserve"> 2</w:t>
      </w:r>
      <w:r>
        <w:t xml:space="preserve"> Handbook</w:t>
      </w:r>
      <w:r w:rsidR="001E78A1">
        <w:t>s</w:t>
      </w:r>
      <w:r>
        <w:t xml:space="preserve"> should be developed so </w:t>
      </w:r>
      <w:r w:rsidR="001E78A1">
        <w:t>they are</w:t>
      </w:r>
      <w:r>
        <w:t xml:space="preserve"> Maldives specific and can easily be used by </w:t>
      </w:r>
      <w:r w:rsidR="001E78A1">
        <w:t xml:space="preserve">environmental sector </w:t>
      </w:r>
      <w:r>
        <w:t>stakeholders to progress their work on GESI</w:t>
      </w:r>
    </w:p>
    <w:p w14:paraId="0237BEA8" w14:textId="04056586" w:rsidR="00602717" w:rsidRDefault="00602717" w:rsidP="00602717">
      <w:pPr>
        <w:pStyle w:val="ListParagraph"/>
        <w:numPr>
          <w:ilvl w:val="1"/>
          <w:numId w:val="33"/>
        </w:numPr>
      </w:pPr>
      <w:r>
        <w:t xml:space="preserve">The </w:t>
      </w:r>
      <w:r w:rsidR="001E78A1">
        <w:t xml:space="preserve">2 </w:t>
      </w:r>
      <w:r>
        <w:t>Handbook</w:t>
      </w:r>
      <w:r w:rsidR="001E78A1">
        <w:t>s</w:t>
      </w:r>
      <w:r>
        <w:t xml:space="preserve"> should act as a training package to support wider engagement with stakeholders in Maldives. </w:t>
      </w:r>
    </w:p>
    <w:p w14:paraId="2C820F1B" w14:textId="3B1EFD09" w:rsidR="006038AA" w:rsidRDefault="006038AA" w:rsidP="00602717">
      <w:pPr>
        <w:pStyle w:val="ListParagraph"/>
        <w:numPr>
          <w:ilvl w:val="1"/>
          <w:numId w:val="33"/>
        </w:numPr>
      </w:pPr>
      <w:r>
        <w:t xml:space="preserve">The </w:t>
      </w:r>
      <w:r w:rsidR="001E78A1">
        <w:t xml:space="preserve">2 </w:t>
      </w:r>
      <w:r>
        <w:t>Handbook</w:t>
      </w:r>
      <w:r w:rsidR="001E78A1">
        <w:t>s</w:t>
      </w:r>
      <w:r>
        <w:t xml:space="preserve"> should be developed in the OCPP report template. </w:t>
      </w:r>
      <w:r w:rsidR="001E78A1">
        <w:t>V</w:t>
      </w:r>
      <w:r>
        <w:t>ersions of the Handbook</w:t>
      </w:r>
      <w:r w:rsidR="001E78A1">
        <w:t>s</w:t>
      </w:r>
      <w:r>
        <w:t xml:space="preserve"> should be delivered in English and Dhivehi.</w:t>
      </w:r>
    </w:p>
    <w:p w14:paraId="12EB4E6D" w14:textId="317E0379" w:rsidR="001E78A1" w:rsidRDefault="001E78A1" w:rsidP="00602717">
      <w:pPr>
        <w:pStyle w:val="ListParagraph"/>
        <w:numPr>
          <w:ilvl w:val="1"/>
          <w:numId w:val="33"/>
        </w:numPr>
      </w:pPr>
      <w:r w:rsidRPr="001E78A1">
        <w:t>If funds allow</w:t>
      </w:r>
      <w:r>
        <w:t>,</w:t>
      </w:r>
      <w:r w:rsidRPr="001E78A1">
        <w:t xml:space="preserve"> the handbook</w:t>
      </w:r>
      <w:r>
        <w:t>s</w:t>
      </w:r>
      <w:r w:rsidRPr="001E78A1">
        <w:t xml:space="preserve"> could be developed into a glossy document, please provide a quote for handbook design in your bid</w:t>
      </w:r>
      <w:r>
        <w:t xml:space="preserve"> (please note, the handbook will be an electronic </w:t>
      </w:r>
      <w:r w:rsidR="00025976">
        <w:t>document,</w:t>
      </w:r>
      <w:r>
        <w:t xml:space="preserve"> so printing </w:t>
      </w:r>
      <w:r w:rsidR="00025976">
        <w:t>will not</w:t>
      </w:r>
      <w:r>
        <w:t xml:space="preserve"> be required). </w:t>
      </w:r>
    </w:p>
    <w:p w14:paraId="1D96ADCE" w14:textId="0053FAE6" w:rsidR="00602717" w:rsidRDefault="00602717" w:rsidP="00602717">
      <w:pPr>
        <w:pStyle w:val="ListParagraph"/>
        <w:numPr>
          <w:ilvl w:val="0"/>
          <w:numId w:val="33"/>
        </w:numPr>
      </w:pPr>
      <w:r>
        <w:t xml:space="preserve">Develop </w:t>
      </w:r>
      <w:r w:rsidR="006038AA">
        <w:t xml:space="preserve">the </w:t>
      </w:r>
      <w:r>
        <w:t>Maldives GESI and SEAH network:</w:t>
      </w:r>
    </w:p>
    <w:p w14:paraId="45333523" w14:textId="40A56228" w:rsidR="006038AA" w:rsidRDefault="006038AA" w:rsidP="00602717">
      <w:pPr>
        <w:pStyle w:val="ListParagraph"/>
        <w:numPr>
          <w:ilvl w:val="1"/>
          <w:numId w:val="33"/>
        </w:numPr>
      </w:pPr>
      <w:r>
        <w:t xml:space="preserve">Establish the Maldives GESI and SEAH network, based on attendees from the February 2025 </w:t>
      </w:r>
      <w:r w:rsidR="00C57807">
        <w:t>GESI workshop</w:t>
      </w:r>
      <w:r>
        <w:t>, but open to others to join.</w:t>
      </w:r>
    </w:p>
    <w:p w14:paraId="2F66FA01" w14:textId="497FF386" w:rsidR="006038AA" w:rsidRDefault="006038AA" w:rsidP="00602717">
      <w:pPr>
        <w:pStyle w:val="ListParagraph"/>
        <w:numPr>
          <w:ilvl w:val="1"/>
          <w:numId w:val="33"/>
        </w:numPr>
      </w:pPr>
      <w:r>
        <w:t xml:space="preserve">Develop Terms of Reference for the network, and guidelines on ways of working and expectations. </w:t>
      </w:r>
    </w:p>
    <w:p w14:paraId="51554596" w14:textId="308FFCBD" w:rsidR="00602717" w:rsidRDefault="00602717" w:rsidP="00602717">
      <w:pPr>
        <w:pStyle w:val="ListParagraph"/>
        <w:numPr>
          <w:ilvl w:val="1"/>
          <w:numId w:val="33"/>
        </w:numPr>
      </w:pPr>
      <w:r>
        <w:lastRenderedPageBreak/>
        <w:t xml:space="preserve">Develop a platform for </w:t>
      </w:r>
      <w:r w:rsidR="006038AA">
        <w:t>the network, to allow members</w:t>
      </w:r>
      <w:r>
        <w:t xml:space="preserve"> to share information and collaborate on developing GESI and SEAH approaches.</w:t>
      </w:r>
    </w:p>
    <w:p w14:paraId="03F003A1" w14:textId="7B8A4610" w:rsidR="006038AA" w:rsidRDefault="006038AA" w:rsidP="00602717">
      <w:pPr>
        <w:pStyle w:val="ListParagraph"/>
        <w:numPr>
          <w:ilvl w:val="1"/>
          <w:numId w:val="33"/>
        </w:numPr>
      </w:pPr>
      <w:r>
        <w:t>Based on the Handbook</w:t>
      </w:r>
      <w:r w:rsidR="001E78A1">
        <w:t>s</w:t>
      </w:r>
      <w:r>
        <w:t xml:space="preserve"> and information provided through the Network, work with organisations to ensure that they have the information required to progress their GESI and SEAH considerations.</w:t>
      </w:r>
    </w:p>
    <w:p w14:paraId="1F0EA13B" w14:textId="52EC2B58" w:rsidR="00602717" w:rsidRDefault="006038AA" w:rsidP="00602717">
      <w:pPr>
        <w:pStyle w:val="ListParagraph"/>
        <w:numPr>
          <w:ilvl w:val="1"/>
          <w:numId w:val="33"/>
        </w:numPr>
      </w:pPr>
      <w:r>
        <w:t>B</w:t>
      </w:r>
      <w:r w:rsidR="00602717">
        <w:t xml:space="preserve">y the end of the contract, </w:t>
      </w:r>
      <w:r>
        <w:t>seek to ensure that</w:t>
      </w:r>
      <w:r w:rsidR="00602717">
        <w:t xml:space="preserve"> </w:t>
      </w:r>
      <w:r w:rsidR="00C57807">
        <w:t xml:space="preserve">at </w:t>
      </w:r>
      <w:r w:rsidR="00602717">
        <w:t xml:space="preserve">least </w:t>
      </w:r>
      <w:r w:rsidR="001E78A1">
        <w:t>10</w:t>
      </w:r>
      <w:r w:rsidR="00602717">
        <w:t xml:space="preserve"> organisations have developed GESI and SEAH policies</w:t>
      </w:r>
      <w:r>
        <w:t xml:space="preserve">. </w:t>
      </w:r>
    </w:p>
    <w:p w14:paraId="77B3AF95" w14:textId="19BBDBF0" w:rsidR="00602717" w:rsidRDefault="00C57807" w:rsidP="00602717">
      <w:pPr>
        <w:pStyle w:val="ListParagraph"/>
        <w:numPr>
          <w:ilvl w:val="0"/>
          <w:numId w:val="33"/>
        </w:numPr>
      </w:pPr>
      <w:r>
        <w:t xml:space="preserve">Develop and facilitate a </w:t>
      </w:r>
      <w:r w:rsidR="00025976">
        <w:t>s</w:t>
      </w:r>
      <w:r w:rsidR="00602717">
        <w:t>takeholder workshop on GESI and SEAH</w:t>
      </w:r>
    </w:p>
    <w:p w14:paraId="50196274" w14:textId="7FB6BAFF" w:rsidR="00602717" w:rsidRDefault="00602717" w:rsidP="00602717">
      <w:pPr>
        <w:pStyle w:val="ListParagraph"/>
        <w:numPr>
          <w:ilvl w:val="1"/>
          <w:numId w:val="33"/>
        </w:numPr>
      </w:pPr>
      <w:r>
        <w:t xml:space="preserve">Building on the first GESI workshop, hold a </w:t>
      </w:r>
      <w:r w:rsidR="00025976">
        <w:t>follow-on</w:t>
      </w:r>
      <w:r>
        <w:t xml:space="preserve"> workshop with </w:t>
      </w:r>
      <w:r w:rsidR="006038AA">
        <w:t>the GESI and SEAH network</w:t>
      </w:r>
      <w:r>
        <w:t xml:space="preserve"> to maintain momentum, to be held in October 2025.</w:t>
      </w:r>
    </w:p>
    <w:p w14:paraId="628D8627" w14:textId="4947C01C" w:rsidR="006038AA" w:rsidRDefault="006038AA" w:rsidP="00602717">
      <w:pPr>
        <w:pStyle w:val="ListParagraph"/>
        <w:numPr>
          <w:ilvl w:val="1"/>
          <w:numId w:val="33"/>
        </w:numPr>
      </w:pPr>
      <w:r>
        <w:t>Use the workshop to launch the Handbook</w:t>
      </w:r>
      <w:r w:rsidR="001E78A1">
        <w:t>s</w:t>
      </w:r>
      <w:r>
        <w:t xml:space="preserve"> with participants. </w:t>
      </w:r>
    </w:p>
    <w:p w14:paraId="7E30A30A" w14:textId="6F688ABF" w:rsidR="00602717" w:rsidRDefault="00602717" w:rsidP="00602717">
      <w:pPr>
        <w:pStyle w:val="ListParagraph"/>
        <w:numPr>
          <w:ilvl w:val="1"/>
          <w:numId w:val="33"/>
        </w:numPr>
      </w:pPr>
      <w:r>
        <w:t xml:space="preserve">Aim to provide SEAH training session during the workshop to build capacity and understanding. </w:t>
      </w:r>
    </w:p>
    <w:p w14:paraId="40F2B0B6" w14:textId="401E22DB" w:rsidR="00602717" w:rsidRDefault="00602717" w:rsidP="00602717">
      <w:pPr>
        <w:pStyle w:val="ListParagraph"/>
        <w:numPr>
          <w:ilvl w:val="1"/>
          <w:numId w:val="33"/>
        </w:numPr>
      </w:pPr>
      <w:r>
        <w:t xml:space="preserve">Develop training materials for </w:t>
      </w:r>
      <w:r w:rsidR="00C57807">
        <w:t xml:space="preserve">the </w:t>
      </w:r>
      <w:r>
        <w:t xml:space="preserve">SEAH course that can be saved as a </w:t>
      </w:r>
      <w:r w:rsidR="00C57807">
        <w:t xml:space="preserve">long-term </w:t>
      </w:r>
      <w:r>
        <w:t xml:space="preserve">resource </w:t>
      </w:r>
      <w:r w:rsidR="00C57807">
        <w:t>and</w:t>
      </w:r>
      <w:r>
        <w:t xml:space="preserve"> shared wider in the community.</w:t>
      </w:r>
    </w:p>
    <w:p w14:paraId="3B00910C" w14:textId="19313A6A" w:rsidR="00854600" w:rsidRDefault="00854600" w:rsidP="00854600">
      <w:pPr>
        <w:pStyle w:val="ListParagraph"/>
        <w:keepNext/>
        <w:numPr>
          <w:ilvl w:val="0"/>
          <w:numId w:val="19"/>
        </w:numPr>
      </w:pPr>
      <w:r>
        <w:t xml:space="preserve">The contractor will arrange the workshop logistics, including venue and catering. The contractor would be responsible for inviting attendees (approx. ~50 people) and arranging their travel and subsistence for their attendance (where required).  Tender responses should include sufficient funds to cover these costs. </w:t>
      </w:r>
    </w:p>
    <w:p w14:paraId="1FC94869" w14:textId="77777777" w:rsidR="00854600" w:rsidRDefault="00854600" w:rsidP="00854600">
      <w:pPr>
        <w:pStyle w:val="ListParagraph"/>
        <w:keepNext/>
        <w:numPr>
          <w:ilvl w:val="0"/>
          <w:numId w:val="19"/>
        </w:numPr>
      </w:pPr>
      <w:r>
        <w:t xml:space="preserve">The contractor will be responsible for leading the delivery and facilitation of the workshop. OCPP staff will be present, and available to support delivery on the day as required.  </w:t>
      </w:r>
    </w:p>
    <w:p w14:paraId="39AE5431" w14:textId="77777777" w:rsidR="006038AA" w:rsidRDefault="00854600" w:rsidP="006038AA">
      <w:pPr>
        <w:pStyle w:val="ListParagraph"/>
        <w:keepNext/>
        <w:numPr>
          <w:ilvl w:val="0"/>
          <w:numId w:val="19"/>
        </w:numPr>
      </w:pPr>
      <w:r>
        <w:t>The contractor will be responsible for collating GESI information about attendees, and pre- and post-workshop feedback questionnaires to collect data on MEL (Monitoring Evaluation and Learning). OCPP can provide templates to support this.</w:t>
      </w:r>
    </w:p>
    <w:p w14:paraId="5A379666" w14:textId="604106CA" w:rsidR="00854600" w:rsidRDefault="00854600" w:rsidP="006038AA">
      <w:pPr>
        <w:pStyle w:val="ListParagraph"/>
        <w:keepNext/>
        <w:numPr>
          <w:ilvl w:val="0"/>
          <w:numId w:val="19"/>
        </w:numPr>
      </w:pPr>
      <w:r>
        <w:t>The contractor will be responsible for writing up a report of the workshop, providing information on the discussions and writing up the key recommendations.</w:t>
      </w:r>
    </w:p>
    <w:p w14:paraId="1C96A00A" w14:textId="77777777" w:rsidR="00854600" w:rsidRDefault="00854600" w:rsidP="006038AA">
      <w:pPr>
        <w:pStyle w:val="ListParagraph"/>
        <w:numPr>
          <w:ilvl w:val="0"/>
          <w:numId w:val="0"/>
        </w:numPr>
        <w:ind w:left="1440"/>
      </w:pPr>
    </w:p>
    <w:p w14:paraId="57DE3E6B" w14:textId="061B44E0" w:rsidR="00602717" w:rsidRDefault="00602717" w:rsidP="00602717">
      <w:pPr>
        <w:pStyle w:val="ListParagraph"/>
        <w:numPr>
          <w:ilvl w:val="0"/>
          <w:numId w:val="33"/>
        </w:numPr>
      </w:pPr>
      <w:r>
        <w:t>Provide support to OCPP in the organisation of the PCA Forum 2</w:t>
      </w:r>
    </w:p>
    <w:p w14:paraId="7EF0548C" w14:textId="243CB484" w:rsidR="00602717" w:rsidRDefault="00602717" w:rsidP="00602717">
      <w:pPr>
        <w:pStyle w:val="ListParagraph"/>
        <w:numPr>
          <w:ilvl w:val="1"/>
          <w:numId w:val="33"/>
        </w:numPr>
      </w:pPr>
      <w:r>
        <w:t>Provide advice to OCPP team around the organisation of the workshop to maximise inclusion</w:t>
      </w:r>
    </w:p>
    <w:p w14:paraId="5ADB780F" w14:textId="7E817AC3" w:rsidR="00602717" w:rsidRDefault="00602717" w:rsidP="00602717">
      <w:pPr>
        <w:pStyle w:val="ListParagraph"/>
        <w:numPr>
          <w:ilvl w:val="1"/>
          <w:numId w:val="33"/>
        </w:numPr>
      </w:pPr>
      <w:r>
        <w:t>Support OCPP in the development of GESI and SEAH materials to support the event delivery.</w:t>
      </w:r>
    </w:p>
    <w:p w14:paraId="40C5C774" w14:textId="70643CFE" w:rsidR="00602717" w:rsidRDefault="00602717" w:rsidP="00602717">
      <w:pPr>
        <w:pStyle w:val="ListParagraph"/>
        <w:numPr>
          <w:ilvl w:val="1"/>
          <w:numId w:val="33"/>
        </w:numPr>
      </w:pPr>
      <w:r>
        <w:t xml:space="preserve">Attend event to </w:t>
      </w:r>
      <w:r w:rsidR="006038AA">
        <w:t xml:space="preserve">officially </w:t>
      </w:r>
      <w:r>
        <w:t>launch the Maldives GESI</w:t>
      </w:r>
      <w:r w:rsidR="007131ED">
        <w:t xml:space="preserve"> and SEAH</w:t>
      </w:r>
      <w:r>
        <w:t xml:space="preserve"> </w:t>
      </w:r>
      <w:r w:rsidR="006038AA">
        <w:t>Handbook.</w:t>
      </w:r>
    </w:p>
    <w:p w14:paraId="1137A2A3" w14:textId="77777777" w:rsidR="00602717" w:rsidRDefault="00602717" w:rsidP="00602717"/>
    <w:p w14:paraId="3D690D58" w14:textId="2030B4C3" w:rsidR="004050EF" w:rsidRDefault="001E78A1" w:rsidP="004050EF">
      <w:bookmarkStart w:id="24" w:name="_Hlk115105701"/>
      <w:bookmarkEnd w:id="23"/>
      <w:r>
        <w:t xml:space="preserve">Contractors should have extensive experience of working in </w:t>
      </w:r>
      <w:r w:rsidR="00025976">
        <w:t xml:space="preserve">GESI and SEAH in Maldives. They should have experience of stakeholder engagement, workshop organisation and facilitation. We are also looking for a contractor that has </w:t>
      </w:r>
      <w:r w:rsidR="00025976" w:rsidRPr="00025976">
        <w:t>practical implementation of GESI and SEAH in development projects</w:t>
      </w:r>
      <w:r w:rsidR="00025976">
        <w:t xml:space="preserve"> in Maldives. </w:t>
      </w:r>
    </w:p>
    <w:p w14:paraId="24D3BF38" w14:textId="77777777" w:rsidR="0017320B" w:rsidRDefault="0017320B" w:rsidP="00E16E42">
      <w:pPr>
        <w:pStyle w:val="Heading2"/>
      </w:pPr>
      <w:bookmarkStart w:id="25" w:name="_Toc369166746"/>
      <w:bookmarkStart w:id="26" w:name="_Toc369166747"/>
      <w:bookmarkStart w:id="27" w:name="_Toc369166749"/>
      <w:bookmarkStart w:id="28" w:name="_Toc369166750"/>
      <w:bookmarkStart w:id="29" w:name="_Toc369166760"/>
      <w:bookmarkStart w:id="30" w:name="_Toc369169618"/>
      <w:bookmarkStart w:id="31" w:name="_Toc176520931"/>
      <w:bookmarkEnd w:id="24"/>
      <w:bookmarkEnd w:id="25"/>
      <w:bookmarkEnd w:id="26"/>
      <w:bookmarkEnd w:id="27"/>
      <w:bookmarkEnd w:id="28"/>
      <w:bookmarkEnd w:id="29"/>
      <w:bookmarkEnd w:id="30"/>
      <w:r w:rsidRPr="00A77B3D">
        <w:lastRenderedPageBreak/>
        <w:t xml:space="preserve">Product </w:t>
      </w:r>
      <w:r w:rsidRPr="00E16E42">
        <w:t>Specification</w:t>
      </w:r>
      <w:bookmarkEnd w:id="31"/>
    </w:p>
    <w:p w14:paraId="4F22281B" w14:textId="04B770A6" w:rsidR="00B54655" w:rsidRPr="00DB19E4" w:rsidRDefault="00B54655" w:rsidP="00B54655">
      <w:pPr>
        <w:keepNext/>
        <w:rPr>
          <w:b/>
          <w:bCs/>
        </w:rPr>
      </w:pPr>
      <w:r w:rsidRPr="00DB19E4">
        <w:rPr>
          <w:b/>
          <w:bCs/>
        </w:rPr>
        <w:t>The outputs</w:t>
      </w:r>
      <w:r>
        <w:rPr>
          <w:b/>
          <w:bCs/>
        </w:rPr>
        <w:t xml:space="preserve"> for</w:t>
      </w:r>
      <w:r w:rsidR="003C5F17">
        <w:rPr>
          <w:b/>
          <w:bCs/>
        </w:rPr>
        <w:t xml:space="preserve"> </w:t>
      </w:r>
      <w:r w:rsidR="000E521C">
        <w:rPr>
          <w:b/>
          <w:bCs/>
        </w:rPr>
        <w:t>this</w:t>
      </w:r>
      <w:r>
        <w:rPr>
          <w:b/>
          <w:bCs/>
        </w:rPr>
        <w:t xml:space="preserve"> project</w:t>
      </w:r>
      <w:r w:rsidRPr="00DB19E4">
        <w:rPr>
          <w:b/>
          <w:bCs/>
        </w:rPr>
        <w:t xml:space="preserve"> would include:</w:t>
      </w:r>
    </w:p>
    <w:p w14:paraId="65598C7D" w14:textId="7FD0B51A" w:rsidR="000E521C" w:rsidRDefault="00876FFE" w:rsidP="48A0F52C">
      <w:pPr>
        <w:pStyle w:val="ListParagraph"/>
        <w:keepNext/>
      </w:pPr>
      <w:bookmarkStart w:id="32" w:name="_Hlk77331053"/>
      <w:r>
        <w:t>GESI Handbook</w:t>
      </w:r>
      <w:r w:rsidR="001E78A1">
        <w:t xml:space="preserve"> and SEAH Handbook</w:t>
      </w:r>
      <w:r>
        <w:t xml:space="preserve"> for Maldives</w:t>
      </w:r>
    </w:p>
    <w:p w14:paraId="6A200704" w14:textId="2B559B1A" w:rsidR="00876FFE" w:rsidRDefault="00620240" w:rsidP="48A0F52C">
      <w:pPr>
        <w:pStyle w:val="ListParagraph"/>
        <w:keepNext/>
      </w:pPr>
      <w:r>
        <w:t>Development of GESI and SEAH Network Platform for Maldives</w:t>
      </w:r>
    </w:p>
    <w:p w14:paraId="470B07C8" w14:textId="3F37412F" w:rsidR="00620240" w:rsidRDefault="00620240" w:rsidP="48A0F52C">
      <w:pPr>
        <w:pStyle w:val="ListParagraph"/>
        <w:keepNext/>
      </w:pPr>
      <w:r>
        <w:t>GESI and SEAH Workshop report</w:t>
      </w:r>
    </w:p>
    <w:p w14:paraId="512DC4DA" w14:textId="2B20BDD8" w:rsidR="00620240" w:rsidRDefault="00620240" w:rsidP="48A0F52C">
      <w:pPr>
        <w:pStyle w:val="ListParagraph"/>
        <w:keepNext/>
      </w:pPr>
      <w:r>
        <w:t xml:space="preserve">SEAH Training materials </w:t>
      </w:r>
    </w:p>
    <w:p w14:paraId="3D18C773" w14:textId="25766346" w:rsidR="00620240" w:rsidRDefault="00620240" w:rsidP="48A0F52C">
      <w:pPr>
        <w:pStyle w:val="ListParagraph"/>
        <w:keepNext/>
      </w:pPr>
      <w:r>
        <w:t>Support to OCPP with GESI and SEAH material development for PCA Forum 2.</w:t>
      </w:r>
    </w:p>
    <w:p w14:paraId="34771054" w14:textId="4A9E488E" w:rsidR="00D13E72" w:rsidRDefault="00B27C51" w:rsidP="00023066">
      <w:pPr>
        <w:keepNext/>
      </w:pPr>
      <w:r>
        <w:t xml:space="preserve">Please see section 3 for more information on the requirements, and section 7 for timelines. </w:t>
      </w:r>
    </w:p>
    <w:p w14:paraId="498A415C" w14:textId="77777777" w:rsidR="00023066" w:rsidRDefault="00023066" w:rsidP="00851A1D">
      <w:pPr>
        <w:keepNext/>
      </w:pPr>
    </w:p>
    <w:p w14:paraId="33C64396" w14:textId="376F74D9" w:rsidR="00631706" w:rsidRDefault="0092712E" w:rsidP="0017320B">
      <w:r>
        <w:t>Where necessary, t</w:t>
      </w:r>
      <w:r w:rsidR="0017320B">
        <w:t>he outputs and material that JNCC publishes should be compliant with the </w:t>
      </w:r>
      <w:hyperlink r:id="rId18" w:history="1">
        <w:r w:rsidR="0017320B">
          <w:rPr>
            <w:rStyle w:val="Hyperlink"/>
          </w:rPr>
          <w:t>Web Content Accessibility Guidelines version 2.1</w:t>
        </w:r>
      </w:hyperlink>
      <w:r w:rsidR="0017320B">
        <w:t xml:space="preserve"> AA standard. </w:t>
      </w:r>
      <w:r>
        <w:t>This will be discussed with the contractor prior to production of outputs and materials</w:t>
      </w:r>
      <w:r w:rsidR="00B54655">
        <w:t xml:space="preserve"> and</w:t>
      </w:r>
      <w:r>
        <w:t xml:space="preserve"> JNCC will provide a reporting template if needed.</w:t>
      </w:r>
      <w:r w:rsidR="0017320B">
        <w:t xml:space="preserve"> </w:t>
      </w:r>
    </w:p>
    <w:p w14:paraId="4FF0BBA1" w14:textId="03129962" w:rsidR="003B7DA8" w:rsidRPr="003B7DA8" w:rsidRDefault="003B7DA8" w:rsidP="003B7DA8">
      <w:pPr>
        <w:pStyle w:val="Heading2"/>
      </w:pPr>
      <w:bookmarkStart w:id="33" w:name="_Toc176520932"/>
      <w:r w:rsidRPr="003B7DA8">
        <w:t>Dissemination</w:t>
      </w:r>
      <w:bookmarkEnd w:id="33"/>
      <w:r w:rsidRPr="003B7DA8">
        <w:t> </w:t>
      </w:r>
    </w:p>
    <w:p w14:paraId="22623B04" w14:textId="0D12BCA1" w:rsidR="003B7DA8" w:rsidRDefault="003B7DA8" w:rsidP="00F836F4">
      <w:r>
        <w:t>The products/outputs produced under this contract will be a JNCC product and shall not be published or disseminated without the written permission of JNCC. Outputs may at some point be published on the JNCC website and all material supplied as part of this contract shall remain copyright of JNCC. The findings from this contract will also be made available to staff within JNCC, Defra</w:t>
      </w:r>
      <w:r w:rsidR="00100400">
        <w:t>, Cefas, MMO</w:t>
      </w:r>
      <w:r>
        <w:t xml:space="preserve"> and </w:t>
      </w:r>
      <w:r w:rsidR="00100400">
        <w:t xml:space="preserve">relevant </w:t>
      </w:r>
      <w:r w:rsidR="00EB52B7">
        <w:t xml:space="preserve">Maldives </w:t>
      </w:r>
      <w:r w:rsidR="00100400">
        <w:t xml:space="preserve">Government departments as needed. </w:t>
      </w:r>
      <w:r>
        <w:t> </w:t>
      </w:r>
    </w:p>
    <w:p w14:paraId="47F83555" w14:textId="77777777" w:rsidR="004A500C" w:rsidRDefault="004A500C" w:rsidP="004A500C">
      <w:pPr>
        <w:pStyle w:val="Heading2"/>
      </w:pPr>
      <w:bookmarkStart w:id="34" w:name="_Toc212344503"/>
      <w:bookmarkStart w:id="35" w:name="_Toc212344685"/>
      <w:bookmarkStart w:id="36" w:name="_Toc368410332"/>
      <w:bookmarkStart w:id="37" w:name="_Toc176520933"/>
      <w:bookmarkEnd w:id="32"/>
      <w:r w:rsidRPr="002D6EAF">
        <w:t>Timescale</w:t>
      </w:r>
      <w:bookmarkEnd w:id="34"/>
      <w:bookmarkEnd w:id="35"/>
      <w:bookmarkEnd w:id="36"/>
      <w:bookmarkEnd w:id="37"/>
    </w:p>
    <w:p w14:paraId="65580597" w14:textId="5AFA1266" w:rsidR="00245E5C" w:rsidRPr="00245E5C" w:rsidRDefault="004A500C" w:rsidP="004A500C">
      <w:r w:rsidRPr="00A40C73">
        <w:t>Provisional dates for delivery of the cont</w:t>
      </w:r>
      <w:r w:rsidR="007131ED">
        <w:t>r</w:t>
      </w:r>
      <w:r w:rsidRPr="00A40C73">
        <w:t xml:space="preserve">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245E5C" w14:paraId="70BEE1FD" w14:textId="77777777" w:rsidTr="00EF2E73">
        <w:tc>
          <w:tcPr>
            <w:tcW w:w="5117" w:type="dxa"/>
          </w:tcPr>
          <w:p w14:paraId="0BB79FA6" w14:textId="723559F3" w:rsidR="004A500C" w:rsidRPr="00245E5C" w:rsidRDefault="001731D6" w:rsidP="00245E5C">
            <w:pPr>
              <w:spacing w:before="0" w:after="0"/>
              <w:rPr>
                <w:b/>
                <w:sz w:val="22"/>
                <w:szCs w:val="22"/>
              </w:rPr>
            </w:pPr>
            <w:r w:rsidRPr="00245E5C">
              <w:rPr>
                <w:b/>
                <w:sz w:val="22"/>
                <w:szCs w:val="22"/>
              </w:rPr>
              <w:t>Output</w:t>
            </w:r>
          </w:p>
        </w:tc>
        <w:tc>
          <w:tcPr>
            <w:tcW w:w="3672" w:type="dxa"/>
          </w:tcPr>
          <w:p w14:paraId="1E745A74" w14:textId="4624B1EA" w:rsidR="004A500C" w:rsidRPr="00245E5C" w:rsidRDefault="004A500C" w:rsidP="00245E5C">
            <w:pPr>
              <w:spacing w:before="0" w:after="0"/>
              <w:rPr>
                <w:b/>
                <w:sz w:val="22"/>
                <w:szCs w:val="22"/>
              </w:rPr>
            </w:pPr>
            <w:r w:rsidRPr="00245E5C">
              <w:rPr>
                <w:b/>
                <w:sz w:val="22"/>
                <w:szCs w:val="22"/>
              </w:rPr>
              <w:t xml:space="preserve">Provisional </w:t>
            </w:r>
            <w:r w:rsidR="007E3A79" w:rsidRPr="00245E5C">
              <w:rPr>
                <w:b/>
                <w:sz w:val="22"/>
                <w:szCs w:val="22"/>
              </w:rPr>
              <w:t>D</w:t>
            </w:r>
            <w:r w:rsidRPr="00245E5C">
              <w:rPr>
                <w:b/>
                <w:sz w:val="22"/>
                <w:szCs w:val="22"/>
              </w:rPr>
              <w:t>ate</w:t>
            </w:r>
          </w:p>
        </w:tc>
      </w:tr>
      <w:tr w:rsidR="004A500C" w:rsidRPr="00245E5C" w14:paraId="0E0898CE" w14:textId="77777777" w:rsidTr="00EF2E73">
        <w:tc>
          <w:tcPr>
            <w:tcW w:w="5117" w:type="dxa"/>
          </w:tcPr>
          <w:p w14:paraId="65F09C8C" w14:textId="4723BA52" w:rsidR="004A500C" w:rsidRPr="00660762" w:rsidRDefault="004A500C" w:rsidP="00245E5C">
            <w:pPr>
              <w:spacing w:before="0" w:after="0"/>
            </w:pPr>
            <w:r w:rsidRPr="00660762">
              <w:t>Start-up meeting (</w:t>
            </w:r>
            <w:r w:rsidR="00623E41" w:rsidRPr="00660762">
              <w:t>via video call)</w:t>
            </w:r>
          </w:p>
        </w:tc>
        <w:tc>
          <w:tcPr>
            <w:tcW w:w="3672" w:type="dxa"/>
          </w:tcPr>
          <w:p w14:paraId="5AB28797" w14:textId="1FD506B6" w:rsidR="004A500C" w:rsidRPr="00660762" w:rsidRDefault="00A415A0" w:rsidP="00245E5C">
            <w:pPr>
              <w:spacing w:before="0" w:after="0"/>
            </w:pPr>
            <w:r>
              <w:t xml:space="preserve">w/c 19 </w:t>
            </w:r>
            <w:r w:rsidR="00025976">
              <w:t>May 2025</w:t>
            </w:r>
          </w:p>
        </w:tc>
      </w:tr>
      <w:tr w:rsidR="00186CA7" w:rsidRPr="00245E5C" w14:paraId="00A6E620" w14:textId="77777777" w:rsidTr="00245E5C">
        <w:trPr>
          <w:trHeight w:val="701"/>
        </w:trPr>
        <w:tc>
          <w:tcPr>
            <w:tcW w:w="5117" w:type="dxa"/>
          </w:tcPr>
          <w:p w14:paraId="2DB3B146" w14:textId="38A0ED13" w:rsidR="00186CA7" w:rsidRPr="00660762" w:rsidRDefault="00620240" w:rsidP="00023AED">
            <w:pPr>
              <w:spacing w:before="0" w:after="0"/>
            </w:pPr>
            <w:r>
              <w:t>Delivery of draft Handbook</w:t>
            </w:r>
            <w:r w:rsidR="001E78A1">
              <w:t>s</w:t>
            </w:r>
          </w:p>
        </w:tc>
        <w:tc>
          <w:tcPr>
            <w:tcW w:w="3672" w:type="dxa"/>
          </w:tcPr>
          <w:p w14:paraId="61A48C4A" w14:textId="12B3D491" w:rsidR="00186CA7" w:rsidRPr="00660762" w:rsidRDefault="00DD4721" w:rsidP="00245E5C">
            <w:pPr>
              <w:spacing w:before="0" w:after="0"/>
            </w:pPr>
            <w:r>
              <w:t xml:space="preserve">31 </w:t>
            </w:r>
            <w:r w:rsidR="00025976">
              <w:t>July 2025</w:t>
            </w:r>
          </w:p>
        </w:tc>
      </w:tr>
      <w:tr w:rsidR="004A500C" w:rsidRPr="00245E5C" w14:paraId="5E6E1E03" w14:textId="77777777" w:rsidTr="00245E5C">
        <w:trPr>
          <w:trHeight w:val="701"/>
        </w:trPr>
        <w:tc>
          <w:tcPr>
            <w:tcW w:w="5117" w:type="dxa"/>
          </w:tcPr>
          <w:p w14:paraId="5C8A9A1C" w14:textId="5C6B2BE4" w:rsidR="004A500C" w:rsidRPr="00660762" w:rsidRDefault="00620240" w:rsidP="00023AED">
            <w:pPr>
              <w:spacing w:before="0" w:after="0"/>
              <w:jc w:val="left"/>
            </w:pPr>
            <w:r>
              <w:t>Delivery of final Handbook</w:t>
            </w:r>
            <w:r w:rsidR="001E78A1">
              <w:t>s</w:t>
            </w:r>
            <w:r w:rsidR="00623E41" w:rsidRPr="00660762">
              <w:t xml:space="preserve"> </w:t>
            </w:r>
          </w:p>
        </w:tc>
        <w:tc>
          <w:tcPr>
            <w:tcW w:w="3672" w:type="dxa"/>
          </w:tcPr>
          <w:p w14:paraId="4C4717F0" w14:textId="15CA65CB" w:rsidR="004A500C" w:rsidRPr="00660762" w:rsidRDefault="00DD4721" w:rsidP="00245E5C">
            <w:pPr>
              <w:spacing w:before="0" w:after="0"/>
            </w:pPr>
            <w:r>
              <w:t xml:space="preserve">26 </w:t>
            </w:r>
            <w:r w:rsidR="00025976">
              <w:t>September 2025</w:t>
            </w:r>
          </w:p>
        </w:tc>
      </w:tr>
      <w:tr w:rsidR="00B06A0E" w:rsidRPr="00245E5C" w14:paraId="0E63FBFE" w14:textId="77777777" w:rsidTr="00245E5C">
        <w:trPr>
          <w:trHeight w:val="711"/>
        </w:trPr>
        <w:tc>
          <w:tcPr>
            <w:tcW w:w="5117" w:type="dxa"/>
          </w:tcPr>
          <w:p w14:paraId="64B9A941" w14:textId="1D4E5DCD" w:rsidR="00100400" w:rsidRPr="00660762" w:rsidRDefault="00620240" w:rsidP="00245E5C">
            <w:pPr>
              <w:spacing w:before="0" w:after="0"/>
            </w:pPr>
            <w:r>
              <w:t>Establishment of Maldives GESI and SEAH Network</w:t>
            </w:r>
          </w:p>
        </w:tc>
        <w:tc>
          <w:tcPr>
            <w:tcW w:w="3672" w:type="dxa"/>
          </w:tcPr>
          <w:p w14:paraId="419F1135" w14:textId="44B7022A" w:rsidR="00B06A0E" w:rsidRPr="00660762" w:rsidRDefault="00DD4721" w:rsidP="00245E5C">
            <w:pPr>
              <w:spacing w:before="0" w:after="0"/>
            </w:pPr>
            <w:r>
              <w:t xml:space="preserve">4 </w:t>
            </w:r>
            <w:r w:rsidR="00025976">
              <w:t>July 2025</w:t>
            </w:r>
          </w:p>
        </w:tc>
      </w:tr>
      <w:tr w:rsidR="00660762" w:rsidRPr="00245E5C" w14:paraId="69F7EBB6" w14:textId="77777777" w:rsidTr="00245E5C">
        <w:trPr>
          <w:trHeight w:val="427"/>
        </w:trPr>
        <w:tc>
          <w:tcPr>
            <w:tcW w:w="5117" w:type="dxa"/>
          </w:tcPr>
          <w:p w14:paraId="7BE1E5CF" w14:textId="36956C12" w:rsidR="00660762" w:rsidRPr="00660762" w:rsidRDefault="00620240" w:rsidP="00245E5C">
            <w:pPr>
              <w:spacing w:before="0" w:after="0"/>
            </w:pPr>
            <w:r>
              <w:t>Delivery of Network Workshop</w:t>
            </w:r>
          </w:p>
        </w:tc>
        <w:tc>
          <w:tcPr>
            <w:tcW w:w="3672" w:type="dxa"/>
          </w:tcPr>
          <w:p w14:paraId="243A41B8" w14:textId="76208E84" w:rsidR="00660762" w:rsidRPr="00660762" w:rsidRDefault="00620240" w:rsidP="00023AED">
            <w:pPr>
              <w:spacing w:before="0" w:after="0"/>
            </w:pPr>
            <w:r>
              <w:t>October 2025</w:t>
            </w:r>
            <w:r w:rsidR="00DD4721">
              <w:t xml:space="preserve"> (exact dates to be confirmed)</w:t>
            </w:r>
          </w:p>
        </w:tc>
      </w:tr>
      <w:tr w:rsidR="00660762" w:rsidRPr="00245E5C" w14:paraId="76CC170F" w14:textId="77777777" w:rsidTr="00245E5C">
        <w:trPr>
          <w:trHeight w:val="427"/>
        </w:trPr>
        <w:tc>
          <w:tcPr>
            <w:tcW w:w="5117" w:type="dxa"/>
          </w:tcPr>
          <w:p w14:paraId="19E17E68" w14:textId="78A842F5" w:rsidR="00660762" w:rsidRPr="00660762" w:rsidRDefault="00620240" w:rsidP="00245E5C">
            <w:pPr>
              <w:spacing w:before="0" w:after="0"/>
            </w:pPr>
            <w:r>
              <w:t>Support to OCPP on PCA Forum 2 planning</w:t>
            </w:r>
          </w:p>
        </w:tc>
        <w:tc>
          <w:tcPr>
            <w:tcW w:w="3672" w:type="dxa"/>
          </w:tcPr>
          <w:p w14:paraId="7ABB1972" w14:textId="03E6B263" w:rsidR="00660762" w:rsidRPr="00660762" w:rsidRDefault="00DD4721" w:rsidP="00023AED">
            <w:pPr>
              <w:spacing w:before="0" w:after="0"/>
            </w:pPr>
            <w:r>
              <w:t xml:space="preserve">28 </w:t>
            </w:r>
            <w:r w:rsidR="00025976">
              <w:t>November 2025</w:t>
            </w:r>
          </w:p>
        </w:tc>
      </w:tr>
      <w:tr w:rsidR="00186CA7" w:rsidRPr="00245E5C" w14:paraId="65F69149" w14:textId="77777777" w:rsidTr="00245E5C">
        <w:trPr>
          <w:trHeight w:val="427"/>
        </w:trPr>
        <w:tc>
          <w:tcPr>
            <w:tcW w:w="5117" w:type="dxa"/>
          </w:tcPr>
          <w:p w14:paraId="41150D0A" w14:textId="2B964441" w:rsidR="00186CA7" w:rsidRPr="00660762" w:rsidRDefault="00620240" w:rsidP="00245E5C">
            <w:pPr>
              <w:spacing w:before="0" w:after="0"/>
            </w:pPr>
            <w:r>
              <w:t>Delivery of Workshop report and SEAH training materials</w:t>
            </w:r>
          </w:p>
        </w:tc>
        <w:tc>
          <w:tcPr>
            <w:tcW w:w="3672" w:type="dxa"/>
          </w:tcPr>
          <w:p w14:paraId="5FA20715" w14:textId="78CE4ED1" w:rsidR="00186CA7" w:rsidRPr="00660762" w:rsidRDefault="00DD4721" w:rsidP="00023AED">
            <w:pPr>
              <w:spacing w:before="0" w:after="0"/>
            </w:pPr>
            <w:r>
              <w:t xml:space="preserve">28 </w:t>
            </w:r>
            <w:r w:rsidR="00025976">
              <w:t>November 2025</w:t>
            </w:r>
          </w:p>
        </w:tc>
      </w:tr>
      <w:tr w:rsidR="00E36F79" w:rsidRPr="00245E5C" w14:paraId="525EDCB8" w14:textId="77777777" w:rsidTr="00245E5C">
        <w:trPr>
          <w:trHeight w:val="427"/>
        </w:trPr>
        <w:tc>
          <w:tcPr>
            <w:tcW w:w="5117" w:type="dxa"/>
          </w:tcPr>
          <w:p w14:paraId="2930C412" w14:textId="75BE4833" w:rsidR="00E36F79" w:rsidRPr="00660762" w:rsidRDefault="00620240" w:rsidP="00245E5C">
            <w:pPr>
              <w:spacing w:before="0" w:after="0"/>
            </w:pPr>
            <w:r>
              <w:t>Support for launch of Handbook at PCA Forum (date TBC)</w:t>
            </w:r>
          </w:p>
        </w:tc>
        <w:tc>
          <w:tcPr>
            <w:tcW w:w="3672" w:type="dxa"/>
          </w:tcPr>
          <w:p w14:paraId="4EDEBF54" w14:textId="00D07D5B" w:rsidR="00E36F79" w:rsidRPr="00660762" w:rsidRDefault="00025976" w:rsidP="00023AED">
            <w:pPr>
              <w:spacing w:before="0" w:after="0"/>
              <w:jc w:val="left"/>
            </w:pPr>
            <w:r>
              <w:t>February 2025</w:t>
            </w:r>
            <w:r w:rsidR="00DD4721">
              <w:t xml:space="preserve"> (exact dates to be confirmed)</w:t>
            </w:r>
          </w:p>
        </w:tc>
      </w:tr>
      <w:tr w:rsidR="00C4437B" w:rsidRPr="00245E5C" w14:paraId="312E7954" w14:textId="77777777" w:rsidTr="00245E5C">
        <w:trPr>
          <w:trHeight w:val="427"/>
        </w:trPr>
        <w:tc>
          <w:tcPr>
            <w:tcW w:w="5117" w:type="dxa"/>
          </w:tcPr>
          <w:p w14:paraId="7DEF7127" w14:textId="4FF07684" w:rsidR="00C4437B" w:rsidRPr="00660762" w:rsidRDefault="00620240" w:rsidP="00245E5C">
            <w:pPr>
              <w:spacing w:before="0" w:after="0"/>
            </w:pPr>
            <w:r>
              <w:lastRenderedPageBreak/>
              <w:t xml:space="preserve">End of contract </w:t>
            </w:r>
          </w:p>
        </w:tc>
        <w:tc>
          <w:tcPr>
            <w:tcW w:w="3672" w:type="dxa"/>
          </w:tcPr>
          <w:p w14:paraId="65D4D64F" w14:textId="2D3318E2" w:rsidR="00C4437B" w:rsidRPr="00660762" w:rsidRDefault="00DD4721" w:rsidP="00245E5C">
            <w:pPr>
              <w:spacing w:before="0" w:after="0"/>
            </w:pPr>
            <w:r>
              <w:t xml:space="preserve">27 </w:t>
            </w:r>
            <w:r w:rsidR="00620240">
              <w:t>February 2026</w:t>
            </w:r>
          </w:p>
        </w:tc>
      </w:tr>
    </w:tbl>
    <w:p w14:paraId="41825266" w14:textId="77777777" w:rsidR="004A500C" w:rsidRDefault="004A500C" w:rsidP="004A500C">
      <w:bookmarkStart w:id="38" w:name="_Toc212344504"/>
      <w:bookmarkStart w:id="39" w:name="_Toc212344686"/>
      <w:bookmarkStart w:id="40" w:name="_Toc304551888"/>
      <w:bookmarkStart w:id="41" w:name="_Toc304552197"/>
    </w:p>
    <w:p w14:paraId="3F9FEFD1" w14:textId="6241D86D" w:rsidR="004A500C" w:rsidRDefault="004A500C" w:rsidP="004A500C">
      <w:pPr>
        <w:rPr>
          <w:iCs/>
        </w:rPr>
      </w:pPr>
      <w:r w:rsidRPr="001B33A1">
        <w:rPr>
          <w:iCs/>
        </w:rPr>
        <w:t xml:space="preserve">In agreeing exact </w:t>
      </w:r>
      <w:proofErr w:type="gramStart"/>
      <w:r w:rsidRPr="001B33A1">
        <w:rPr>
          <w:iCs/>
        </w:rPr>
        <w:t>dates</w:t>
      </w:r>
      <w:proofErr w:type="gramEnd"/>
      <w:r w:rsidRPr="001B33A1">
        <w:rPr>
          <w:iCs/>
        </w:rPr>
        <w:t xml:space="preserve"> please note that the potential for work under this contract to be funded into </w:t>
      </w:r>
      <w:r w:rsidRPr="003B7DA8">
        <w:rPr>
          <w:iCs/>
        </w:rPr>
        <w:t>20</w:t>
      </w:r>
      <w:r w:rsidR="00097F15" w:rsidRPr="003B7DA8">
        <w:rPr>
          <w:iCs/>
        </w:rPr>
        <w:t>2</w:t>
      </w:r>
      <w:r w:rsidR="0047684F">
        <w:rPr>
          <w:iCs/>
        </w:rPr>
        <w:t>5</w:t>
      </w:r>
      <w:r w:rsidRPr="003B7DA8">
        <w:rPr>
          <w:iCs/>
        </w:rPr>
        <w:t>/</w:t>
      </w:r>
      <w:r w:rsidR="005110C0" w:rsidRPr="003B7DA8">
        <w:rPr>
          <w:iCs/>
        </w:rPr>
        <w:t>2</w:t>
      </w:r>
      <w:r w:rsidR="0047684F">
        <w:rPr>
          <w:iCs/>
        </w:rPr>
        <w:t>6</w:t>
      </w:r>
      <w:r w:rsidR="005110C0" w:rsidRPr="009D183D">
        <w:rPr>
          <w:iCs/>
        </w:rPr>
        <w:t xml:space="preserve"> </w:t>
      </w:r>
      <w:r w:rsidRPr="001B33A1">
        <w:rPr>
          <w:iCs/>
        </w:rPr>
        <w:t>is subject to availability of funds</w:t>
      </w:r>
      <w:r w:rsidR="003B7DA8">
        <w:rPr>
          <w:iCs/>
        </w:rPr>
        <w:t>.</w:t>
      </w:r>
      <w:r w:rsidRPr="0082564E">
        <w:rPr>
          <w:iCs/>
        </w:rPr>
        <w:t xml:space="preserve"> </w:t>
      </w:r>
    </w:p>
    <w:p w14:paraId="07E05618" w14:textId="77777777" w:rsidR="00A77FF6" w:rsidRDefault="00A77FF6" w:rsidP="00A77FF6">
      <w:pPr>
        <w:pStyle w:val="Heading2"/>
        <w:rPr>
          <w:rFonts w:eastAsia="Arial"/>
        </w:rPr>
      </w:pPr>
      <w:r w:rsidRPr="1C5CAD3D">
        <w:rPr>
          <w:rFonts w:ascii="Times New Roman" w:hAnsi="Times New Roman" w:cs="Times New Roman"/>
          <w:b w:val="0"/>
          <w:bCs w:val="0"/>
          <w:iCs w:val="0"/>
          <w:sz w:val="13"/>
          <w:szCs w:val="13"/>
        </w:rPr>
        <w:t xml:space="preserve">   </w:t>
      </w:r>
      <w:bookmarkStart w:id="42" w:name="_Toc163545343"/>
      <w:bookmarkStart w:id="43" w:name="_Toc176520934"/>
      <w:r w:rsidRPr="1C5CAD3D">
        <w:rPr>
          <w:rFonts w:eastAsia="Arial"/>
        </w:rPr>
        <w:t>Health and Safety</w:t>
      </w:r>
      <w:bookmarkEnd w:id="42"/>
      <w:bookmarkEnd w:id="43"/>
    </w:p>
    <w:p w14:paraId="445397AF" w14:textId="77777777" w:rsidR="00A77FF6" w:rsidRPr="00B069CA" w:rsidRDefault="00A77FF6" w:rsidP="00A77FF6">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9"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2A932273" w14:textId="22CFDB53" w:rsidR="003B7DA8" w:rsidRDefault="003B7DA8" w:rsidP="00A77FF6">
      <w:pPr>
        <w:rPr>
          <w:rFonts w:eastAsia="Arial"/>
        </w:rPr>
      </w:pPr>
      <w:r w:rsidRPr="00F051F9">
        <w:rPr>
          <w:rFonts w:eastAsia="Arial"/>
        </w:rPr>
        <w:t xml:space="preserve">(NB under no circumstances should any work or service commence prior </w:t>
      </w:r>
      <w:r w:rsidR="00F051F9" w:rsidRPr="00F051F9">
        <w:rPr>
          <w:rFonts w:eastAsia="Arial"/>
        </w:rPr>
        <w:t>submission of risk assessment to JNCC Project Manager, and this has been approved by JNCC).</w:t>
      </w:r>
      <w:r w:rsidRPr="00F051F9">
        <w:rPr>
          <w:rFonts w:eastAsia="Arial"/>
        </w:rPr>
        <w:t xml:space="preserve"> </w:t>
      </w:r>
    </w:p>
    <w:p w14:paraId="47436C73" w14:textId="77777777" w:rsidR="00A77FF6" w:rsidRDefault="00A77FF6" w:rsidP="00A77FF6">
      <w:pPr>
        <w:rPr>
          <w:rFonts w:eastAsia="Arial"/>
        </w:rPr>
      </w:pPr>
      <w:r w:rsidRPr="1C5CAD3D">
        <w:rPr>
          <w:rFonts w:eastAsia="Arial"/>
        </w:rPr>
        <w:t>Any incidents occurring within the contract period should be immediately reported to JNCC.</w:t>
      </w:r>
    </w:p>
    <w:p w14:paraId="78F1BB29" w14:textId="77777777" w:rsidR="00A94CCF" w:rsidRDefault="00A94CCF" w:rsidP="00A77FF6">
      <w:pPr>
        <w:rPr>
          <w:rFonts w:eastAsia="Arial"/>
        </w:rPr>
      </w:pPr>
    </w:p>
    <w:p w14:paraId="15583C5F" w14:textId="77777777" w:rsidR="00D756AD" w:rsidRPr="000A287E" w:rsidRDefault="00D756AD" w:rsidP="00D756AD">
      <w:pPr>
        <w:rPr>
          <w:rFonts w:eastAsia="Arial"/>
        </w:rPr>
      </w:pPr>
      <w:bookmarkStart w:id="44" w:name="_Toc163545344"/>
      <w:bookmarkStart w:id="45" w:name="_Toc176520935"/>
      <w:bookmarkStart w:id="46" w:name="_Toc205114031"/>
      <w:bookmarkStart w:id="47" w:name="_Toc212344507"/>
      <w:bookmarkStart w:id="48" w:name="_Toc212344689"/>
      <w:bookmarkStart w:id="49" w:name="_Toc304551891"/>
      <w:bookmarkStart w:id="50" w:name="_Toc304552200"/>
      <w:bookmarkStart w:id="51" w:name="_Toc368410340"/>
      <w:bookmarkEnd w:id="38"/>
      <w:bookmarkEnd w:id="39"/>
      <w:bookmarkEnd w:id="40"/>
      <w:bookmarkEnd w:id="41"/>
      <w:r w:rsidRPr="000A287E">
        <w:rPr>
          <w:rFonts w:eastAsia="Arial"/>
          <w:b/>
          <w:bCs/>
        </w:rPr>
        <w:t xml:space="preserve">General Duty of care: </w:t>
      </w:r>
      <w:r w:rsidRPr="000A287E">
        <w:rPr>
          <w:rFonts w:eastAsia="Arial"/>
        </w:rPr>
        <w:t>The organiser shall commit to exercise reasonable care and take necessary precautions to ensure the safety and well-being of attendees during the event (s) / Workshop (s).</w:t>
      </w:r>
    </w:p>
    <w:p w14:paraId="7510CC2B" w14:textId="77777777" w:rsidR="00D756AD" w:rsidRPr="000A287E" w:rsidRDefault="00D756AD" w:rsidP="00D756AD">
      <w:pPr>
        <w:rPr>
          <w:rFonts w:eastAsia="Arial"/>
        </w:rPr>
      </w:pPr>
      <w:r w:rsidRPr="000A287E">
        <w:rPr>
          <w:rFonts w:eastAsia="Arial"/>
        </w:rPr>
        <w:t> </w:t>
      </w:r>
    </w:p>
    <w:p w14:paraId="20758EA6" w14:textId="77777777" w:rsidR="00D756AD" w:rsidRDefault="00D756AD" w:rsidP="00D756AD">
      <w:pPr>
        <w:rPr>
          <w:rFonts w:eastAsia="Arial"/>
        </w:rPr>
      </w:pPr>
      <w:r w:rsidRPr="000A287E">
        <w:rPr>
          <w:rFonts w:eastAsia="Arial"/>
          <w:b/>
          <w:bCs/>
        </w:rPr>
        <w:t>Emergency Procedures:</w:t>
      </w:r>
      <w:r w:rsidRPr="000A287E">
        <w:rPr>
          <w:rFonts w:eastAsia="Arial"/>
        </w:rPr>
        <w:t xml:space="preserve"> Outline the steps the organiser will take in the event of an emergency, including evacuation procedures, medical assistance, and communication protocols. This may include conducting risk assessments and providing necessary safety equipment and ensuring compliance with the relevant Health and Safety regulations.</w:t>
      </w:r>
      <w:r w:rsidRPr="00BF25F9">
        <w:rPr>
          <w:rFonts w:eastAsia="Arial"/>
        </w:rPr>
        <w:t> </w:t>
      </w:r>
    </w:p>
    <w:p w14:paraId="7CDC5C8F" w14:textId="77777777" w:rsidR="00A77FF6" w:rsidRDefault="00A77FF6" w:rsidP="00A77FF6">
      <w:pPr>
        <w:pStyle w:val="Heading2"/>
        <w:rPr>
          <w:iCs w:val="0"/>
        </w:rPr>
      </w:pPr>
      <w:r>
        <w:rPr>
          <w:iCs w:val="0"/>
        </w:rPr>
        <w:t>Project Management</w:t>
      </w:r>
      <w:bookmarkEnd w:id="44"/>
      <w:bookmarkEnd w:id="45"/>
    </w:p>
    <w:p w14:paraId="2CD7E791" w14:textId="77777777" w:rsidR="00A77FF6" w:rsidRDefault="00A77FF6" w:rsidP="00A77FF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2E39DCE7" w14:textId="63B71053" w:rsidR="00A77FF6" w:rsidRDefault="00A77FF6" w:rsidP="00DA2F49">
      <w:r w:rsidRPr="00A40C73">
        <w:t>JNCC’s main contact point</w:t>
      </w:r>
      <w:r>
        <w:t>s</w:t>
      </w:r>
      <w:r w:rsidRPr="00A40C73">
        <w:t xml:space="preserve"> will be:</w:t>
      </w:r>
      <w:r>
        <w:t xml:space="preserve"> </w:t>
      </w:r>
    </w:p>
    <w:p w14:paraId="3A95D4B4" w14:textId="160026EE" w:rsidR="003B7DA8" w:rsidRDefault="003B7DA8" w:rsidP="003B7DA8">
      <w:pPr>
        <w:contextualSpacing/>
      </w:pPr>
      <w:r>
        <w:t xml:space="preserve">Name: </w:t>
      </w:r>
      <w:r w:rsidR="00186CA7">
        <w:t>Beth Flavell</w:t>
      </w:r>
    </w:p>
    <w:p w14:paraId="210DCDCA" w14:textId="24169EB7" w:rsidR="003B7DA8" w:rsidRDefault="003B7DA8" w:rsidP="003B7DA8">
      <w:pPr>
        <w:contextualSpacing/>
      </w:pPr>
      <w:r>
        <w:t xml:space="preserve">Email: </w:t>
      </w:r>
      <w:r w:rsidR="00186CA7">
        <w:t>Beth.Flavell</w:t>
      </w:r>
      <w:r w:rsidR="00F4636E">
        <w:t>@jncc.gov.uk</w:t>
      </w:r>
    </w:p>
    <w:p w14:paraId="5691D90C" w14:textId="5A317A36" w:rsidR="003B7DA8" w:rsidRDefault="003B7DA8" w:rsidP="00DA2F49">
      <w:pPr>
        <w:contextualSpacing/>
      </w:pPr>
      <w:r>
        <w:t xml:space="preserve">Telephone: </w:t>
      </w:r>
      <w:r w:rsidR="00EE0D07" w:rsidRPr="00EE0D07">
        <w:t xml:space="preserve">+441733 </w:t>
      </w:r>
      <w:r w:rsidR="00186CA7">
        <w:t>866952</w:t>
      </w:r>
    </w:p>
    <w:p w14:paraId="6A436E95" w14:textId="5FE9FA72" w:rsidR="004A500C" w:rsidRDefault="004A500C" w:rsidP="004A500C">
      <w:pPr>
        <w:pStyle w:val="Heading2"/>
      </w:pPr>
      <w:bookmarkStart w:id="52" w:name="_Toc176520936"/>
      <w:r w:rsidRPr="00A77B3D">
        <w:t xml:space="preserve">Instructions for </w:t>
      </w:r>
      <w:r w:rsidR="00E712C6">
        <w:t>Bid S</w:t>
      </w:r>
      <w:r w:rsidRPr="00A77B3D">
        <w:t>ubmission</w:t>
      </w:r>
      <w:bookmarkEnd w:id="46"/>
      <w:bookmarkEnd w:id="47"/>
      <w:bookmarkEnd w:id="48"/>
      <w:bookmarkEnd w:id="49"/>
      <w:bookmarkEnd w:id="50"/>
      <w:bookmarkEnd w:id="51"/>
      <w:bookmarkEnd w:id="52"/>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proofErr w:type="gramStart"/>
      <w:r w:rsidRPr="00A40C73">
        <w:t>A brief summary</w:t>
      </w:r>
      <w:proofErr w:type="gramEnd"/>
      <w:r w:rsidRPr="00A40C73">
        <w:t xml:space="preserve">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43AB5C7B" w:rsidR="004A500C" w:rsidRPr="00A40C73" w:rsidRDefault="004A500C" w:rsidP="004A500C">
      <w:pPr>
        <w:pStyle w:val="ListParagraph"/>
      </w:pPr>
      <w:r>
        <w:t>A p</w:t>
      </w:r>
      <w:r w:rsidRPr="00A40C73">
        <w:t xml:space="preserve">roposed </w:t>
      </w:r>
      <w:r>
        <w:t>approach</w:t>
      </w:r>
      <w:r w:rsidRPr="00A40C73">
        <w:t xml:space="preserve"> for achieving the </w:t>
      </w:r>
      <w:r w:rsidR="004C76A5">
        <w:t>aims</w:t>
      </w:r>
      <w:r w:rsidRPr="00A40C73">
        <w:t xml:space="preserve"> of the contract</w:t>
      </w:r>
      <w:r>
        <w:t xml:space="preserve"> and delivering the detailed tasks identified within each objective. </w:t>
      </w:r>
      <w:r w:rsidR="003B7DA8" w:rsidRPr="003B7DA8">
        <w:t>This should be sufficiently detailed to allow assessment against the evaluation criteria (Section 1</w:t>
      </w:r>
      <w:r w:rsidR="000B6C74">
        <w:t>2</w:t>
      </w:r>
      <w:proofErr w:type="gramStart"/>
      <w:r w:rsidR="003B7DA8" w:rsidRPr="003B7DA8">
        <w:t>);</w:t>
      </w:r>
      <w:proofErr w:type="gramEnd"/>
    </w:p>
    <w:p w14:paraId="5F563451" w14:textId="38D67A2A" w:rsidR="003B7DA8" w:rsidRDefault="003B7DA8" w:rsidP="003B7DA8">
      <w:pPr>
        <w:pStyle w:val="ListParagraph"/>
      </w:pPr>
      <w:bookmarkStart w:id="53" w:name="_Toc368410341"/>
      <w:r w:rsidRPr="003B7DA8">
        <w:lastRenderedPageBreak/>
        <w:t xml:space="preserve">A detailed project plan with proposed work programme and an estimate of time required to achieve each </w:t>
      </w:r>
      <w:proofErr w:type="gramStart"/>
      <w:r w:rsidRPr="003B7DA8">
        <w:t>objective;</w:t>
      </w:r>
      <w:proofErr w:type="gramEnd"/>
      <w:r w:rsidRPr="003B7DA8">
        <w:t> </w:t>
      </w:r>
    </w:p>
    <w:p w14:paraId="4CFAD178" w14:textId="4730E72E" w:rsidR="003B7DA8" w:rsidRDefault="003B7DA8" w:rsidP="003B7DA8">
      <w:pPr>
        <w:pStyle w:val="ListParagraph"/>
      </w:pPr>
      <w:r w:rsidRPr="003B7DA8">
        <w:t xml:space="preserve">Details of the Project Team including their roles and experience </w:t>
      </w:r>
    </w:p>
    <w:p w14:paraId="16B97C06" w14:textId="77777777" w:rsidR="003B7DA8" w:rsidRDefault="003B7DA8" w:rsidP="003B7DA8">
      <w:pPr>
        <w:pStyle w:val="ListParagraph"/>
      </w:pPr>
      <w:r w:rsidRPr="003B7DA8">
        <w:t>Overall quote for the contract to include: </w:t>
      </w:r>
    </w:p>
    <w:p w14:paraId="64D7A7D4" w14:textId="77777777" w:rsidR="003B7DA8" w:rsidRDefault="003B7DA8" w:rsidP="003B7DA8">
      <w:pPr>
        <w:pStyle w:val="ListParagraph"/>
        <w:numPr>
          <w:ilvl w:val="1"/>
          <w:numId w:val="2"/>
        </w:numPr>
      </w:pPr>
      <w:r w:rsidRPr="003B7DA8">
        <w:t xml:space="preserve">Day rates for all members of the Project </w:t>
      </w:r>
      <w:proofErr w:type="gramStart"/>
      <w:r w:rsidRPr="003B7DA8">
        <w:t>Team;</w:t>
      </w:r>
      <w:proofErr w:type="gramEnd"/>
      <w:r w:rsidRPr="003B7DA8">
        <w:t> </w:t>
      </w:r>
    </w:p>
    <w:p w14:paraId="16C4A49D" w14:textId="7072E95D" w:rsidR="003B7DA8" w:rsidRDefault="003B7DA8" w:rsidP="003B7DA8">
      <w:pPr>
        <w:pStyle w:val="ListParagraph"/>
        <w:numPr>
          <w:ilvl w:val="1"/>
          <w:numId w:val="2"/>
        </w:numPr>
      </w:pPr>
      <w:r w:rsidRPr="003B7DA8">
        <w:t>Costs and time allocation should be clearly allocated to specific tasks within this contract</w:t>
      </w:r>
      <w:r w:rsidR="000B6C74">
        <w:t xml:space="preserve"> </w:t>
      </w:r>
      <w:r w:rsidR="000B6C74" w:rsidRPr="000B6C74">
        <w:t>(as detailed in section 3</w:t>
      </w:r>
      <w:proofErr w:type="gramStart"/>
      <w:r w:rsidR="000B6C74" w:rsidRPr="000B6C74">
        <w:t>)</w:t>
      </w:r>
      <w:r w:rsidRPr="003B7DA8">
        <w:t>;</w:t>
      </w:r>
      <w:proofErr w:type="gramEnd"/>
    </w:p>
    <w:p w14:paraId="70131D94" w14:textId="77777777" w:rsidR="006F48AB" w:rsidRDefault="006F48AB" w:rsidP="006F48AB">
      <w:pPr>
        <w:pStyle w:val="ListParagraph"/>
        <w:numPr>
          <w:ilvl w:val="1"/>
          <w:numId w:val="2"/>
        </w:numPr>
      </w:pPr>
      <w:r w:rsidRPr="00E21A94">
        <w:t>JNCC adhere to UK civil service travel and subsistence rates however, rates are not listed for Maldives and the nearest city, Colombo, Sri Lanka does not adequately reflect t</w:t>
      </w:r>
      <w:r>
        <w:t xml:space="preserve">ravel and </w:t>
      </w:r>
      <w:r w:rsidRPr="00E21A94">
        <w:t>s</w:t>
      </w:r>
      <w:r>
        <w:t>ubsistence</w:t>
      </w:r>
      <w:r w:rsidRPr="00E21A94">
        <w:t xml:space="preserve"> costs for Maldives. Therefore, when estimating </w:t>
      </w:r>
      <w:r>
        <w:t xml:space="preserve">costs for </w:t>
      </w:r>
      <w:r w:rsidRPr="00E21A94">
        <w:t>subsistence</w:t>
      </w:r>
      <w:r>
        <w:t xml:space="preserve"> and accommodation please use the following maximum rates that have been advised by the British High Commission in Malé and based on </w:t>
      </w:r>
      <w:r w:rsidRPr="00E21A94">
        <w:t>costs experienced by JNCC when undertaking Maldives trips</w:t>
      </w:r>
      <w:r>
        <w:t>:</w:t>
      </w:r>
    </w:p>
    <w:p w14:paraId="28629926" w14:textId="77777777" w:rsidR="006F48AB" w:rsidRDefault="006F48AB" w:rsidP="006F48AB">
      <w:pPr>
        <w:pStyle w:val="ListParagraph"/>
        <w:numPr>
          <w:ilvl w:val="2"/>
          <w:numId w:val="2"/>
        </w:numPr>
      </w:pPr>
      <w:r>
        <w:t xml:space="preserve">Malé accommodation per night $170 </w:t>
      </w:r>
    </w:p>
    <w:p w14:paraId="699A0D4F" w14:textId="77777777" w:rsidR="006F48AB" w:rsidRDefault="006F48AB" w:rsidP="006F48AB">
      <w:pPr>
        <w:pStyle w:val="ListParagraph"/>
        <w:numPr>
          <w:ilvl w:val="2"/>
          <w:numId w:val="2"/>
        </w:numPr>
      </w:pPr>
      <w:r>
        <w:t>Malé daily subsistence rate $40</w:t>
      </w:r>
    </w:p>
    <w:p w14:paraId="55FD8CFA" w14:textId="77777777" w:rsidR="006F48AB" w:rsidRDefault="006F48AB" w:rsidP="006F48AB">
      <w:pPr>
        <w:pStyle w:val="ListParagraph"/>
        <w:numPr>
          <w:ilvl w:val="2"/>
          <w:numId w:val="2"/>
        </w:numPr>
      </w:pPr>
      <w:r>
        <w:t>Outside of Malé accommodation per night $100</w:t>
      </w:r>
    </w:p>
    <w:p w14:paraId="7B1647A1" w14:textId="77777777" w:rsidR="006F48AB" w:rsidRPr="00E21A94" w:rsidRDefault="006F48AB" w:rsidP="006F48AB">
      <w:pPr>
        <w:pStyle w:val="ListParagraph"/>
        <w:numPr>
          <w:ilvl w:val="2"/>
          <w:numId w:val="2"/>
        </w:numPr>
      </w:pPr>
      <w:r>
        <w:t>Outside of Malé daily subsistence rate $30</w:t>
      </w:r>
    </w:p>
    <w:p w14:paraId="10A08538" w14:textId="77777777" w:rsidR="006F48AB" w:rsidRDefault="006F48AB" w:rsidP="00851A1D">
      <w:pPr>
        <w:pStyle w:val="ListParagraph"/>
        <w:numPr>
          <w:ilvl w:val="0"/>
          <w:numId w:val="0"/>
        </w:numPr>
        <w:ind w:left="1440"/>
      </w:pPr>
    </w:p>
    <w:p w14:paraId="10EBCDC4" w14:textId="77777777" w:rsidR="003B7DA8" w:rsidRPr="003B7DA8" w:rsidRDefault="003B7DA8" w:rsidP="003B7DA8">
      <w:pPr>
        <w:pStyle w:val="ListParagraph"/>
        <w:numPr>
          <w:ilvl w:val="1"/>
          <w:numId w:val="2"/>
        </w:numPr>
        <w:rPr>
          <w:b/>
          <w:bCs/>
        </w:rPr>
      </w:pPr>
      <w:r w:rsidRPr="003B7DA8">
        <w:rPr>
          <w:b/>
          <w:bCs/>
        </w:rPr>
        <w:t>VAT if applicable. The contractor is to specify whether VAT at the prevailing rate would be applicable to this project and if so, provide their VAT registration number. </w:t>
      </w:r>
    </w:p>
    <w:p w14:paraId="41418A8E" w14:textId="45DB6D4C" w:rsidR="003B7DA8" w:rsidRPr="003B7DA8" w:rsidRDefault="003B7DA8" w:rsidP="003B7DA8">
      <w:pPr>
        <w:keepNext/>
        <w:ind w:firstLine="60"/>
      </w:pPr>
    </w:p>
    <w:p w14:paraId="0A6D45D4" w14:textId="2FC84E04" w:rsidR="003B7DA8" w:rsidRDefault="003B7DA8" w:rsidP="003B7DA8">
      <w:pPr>
        <w:pStyle w:val="ListParagraph"/>
      </w:pPr>
      <w:r w:rsidRPr="003B7DA8">
        <w:t>The following documentation (to submit in a zip folder separate from the proposal)</w:t>
      </w:r>
      <w:r w:rsidR="002334E5">
        <w:t xml:space="preserve"> where possible</w:t>
      </w:r>
      <w:r w:rsidRPr="003B7DA8">
        <w:t>:  </w:t>
      </w:r>
    </w:p>
    <w:p w14:paraId="1D1C7A22" w14:textId="77777777" w:rsidR="003B7DA8" w:rsidRDefault="003B7DA8" w:rsidP="003B7DA8">
      <w:pPr>
        <w:pStyle w:val="ListParagraph"/>
        <w:numPr>
          <w:ilvl w:val="1"/>
          <w:numId w:val="2"/>
        </w:numPr>
      </w:pPr>
      <w:r w:rsidRPr="003B7DA8">
        <w:t xml:space="preserve">Copies of health and safety policy statements where available or a note regarding such items as lone working, emergency procedures and accident </w:t>
      </w:r>
      <w:proofErr w:type="gramStart"/>
      <w:r w:rsidRPr="003B7DA8">
        <w:t>reporting;</w:t>
      </w:r>
      <w:proofErr w:type="gramEnd"/>
      <w:r w:rsidRPr="003B7DA8">
        <w:t> </w:t>
      </w:r>
    </w:p>
    <w:p w14:paraId="688632F4" w14:textId="77777777" w:rsidR="003B7DA8" w:rsidRDefault="003B7DA8" w:rsidP="003B7DA8">
      <w:pPr>
        <w:pStyle w:val="ListParagraph"/>
        <w:numPr>
          <w:ilvl w:val="1"/>
          <w:numId w:val="2"/>
        </w:numPr>
      </w:pPr>
      <w:r w:rsidRPr="003B7DA8">
        <w:t xml:space="preserve">Copies of current public and employer liability insurance </w:t>
      </w:r>
      <w:proofErr w:type="gramStart"/>
      <w:r w:rsidRPr="003B7DA8">
        <w:t>certificates;</w:t>
      </w:r>
      <w:proofErr w:type="gramEnd"/>
      <w:r w:rsidRPr="003B7DA8">
        <w:t> </w:t>
      </w:r>
    </w:p>
    <w:p w14:paraId="7F5DBB37" w14:textId="77777777" w:rsidR="003B7DA8" w:rsidRDefault="003B7DA8" w:rsidP="003B7DA8">
      <w:pPr>
        <w:pStyle w:val="ListParagraph"/>
        <w:numPr>
          <w:ilvl w:val="1"/>
          <w:numId w:val="2"/>
        </w:numPr>
      </w:pPr>
      <w:r w:rsidRPr="003B7DA8">
        <w:t xml:space="preserve">Copies of any appropriate risk </w:t>
      </w:r>
      <w:proofErr w:type="gramStart"/>
      <w:r w:rsidRPr="003B7DA8">
        <w:t>assessments;</w:t>
      </w:r>
      <w:proofErr w:type="gramEnd"/>
      <w:r w:rsidRPr="003B7DA8">
        <w:t>  </w:t>
      </w:r>
    </w:p>
    <w:p w14:paraId="49E4217E" w14:textId="77777777" w:rsidR="003B7DA8" w:rsidRDefault="003B7DA8" w:rsidP="003B7DA8">
      <w:pPr>
        <w:pStyle w:val="ListParagraph"/>
        <w:numPr>
          <w:ilvl w:val="1"/>
          <w:numId w:val="2"/>
        </w:numPr>
      </w:pPr>
      <w:r w:rsidRPr="003B7DA8">
        <w:t xml:space="preserve">Copies of your company's modern slavery and or safeguarding statement or policy </w:t>
      </w:r>
      <w:proofErr w:type="gramStart"/>
      <w:r w:rsidRPr="003B7DA8">
        <w:t>and;</w:t>
      </w:r>
      <w:proofErr w:type="gramEnd"/>
      <w:r w:rsidRPr="003B7DA8">
        <w:t>  </w:t>
      </w:r>
    </w:p>
    <w:p w14:paraId="2AE84AE3" w14:textId="77777777" w:rsidR="003B7DA8" w:rsidRDefault="003B7DA8" w:rsidP="003B7DA8">
      <w:pPr>
        <w:pStyle w:val="ListParagraph"/>
        <w:numPr>
          <w:ilvl w:val="1"/>
          <w:numId w:val="2"/>
        </w:numPr>
      </w:pPr>
      <w:r w:rsidRPr="003B7DA8">
        <w:t>Copies of any environmental policies should you have them. </w:t>
      </w:r>
    </w:p>
    <w:p w14:paraId="10DA8CA5" w14:textId="190D862E" w:rsidR="004A500C" w:rsidRDefault="004A500C" w:rsidP="004A500C">
      <w:pPr>
        <w:pStyle w:val="Heading2"/>
      </w:pPr>
      <w:bookmarkStart w:id="54" w:name="_Toc176520937"/>
      <w:r w:rsidRPr="00A77B3D">
        <w:lastRenderedPageBreak/>
        <w:t>Evaluation Criteria</w:t>
      </w:r>
      <w:bookmarkEnd w:id="53"/>
      <w:bookmarkEnd w:id="54"/>
      <w:r w:rsidR="006B5DFE">
        <w:t xml:space="preserve"> </w:t>
      </w:r>
    </w:p>
    <w:p w14:paraId="728E58D2" w14:textId="77777777" w:rsidR="00A77FF6" w:rsidRDefault="00A77FF6" w:rsidP="00A77FF6">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444B4986" w14:textId="4328153E" w:rsidR="00A77FF6" w:rsidRDefault="003B7DA8" w:rsidP="00A77FF6">
      <w:pPr>
        <w:pStyle w:val="Default"/>
        <w:rPr>
          <w:color w:val="auto"/>
          <w:sz w:val="22"/>
          <w:szCs w:val="22"/>
        </w:rPr>
      </w:pPr>
      <w:r w:rsidRPr="003B7DA8">
        <w:rPr>
          <w:color w:val="auto"/>
          <w:sz w:val="22"/>
          <w:szCs w:val="22"/>
        </w:rPr>
        <w:t xml:space="preserve">The bid evaluation may be undertaken by a panel consisting of JNCC </w:t>
      </w:r>
      <w:r w:rsidR="00766EE3">
        <w:rPr>
          <w:color w:val="auto"/>
          <w:sz w:val="22"/>
          <w:szCs w:val="22"/>
        </w:rPr>
        <w:t>and Cefas staff.</w:t>
      </w:r>
    </w:p>
    <w:p w14:paraId="3B4971B1" w14:textId="77777777" w:rsidR="003B7DA8" w:rsidRDefault="003B7DA8" w:rsidP="00A77FF6">
      <w:pPr>
        <w:pStyle w:val="Default"/>
        <w:rPr>
          <w:sz w:val="22"/>
          <w:szCs w:val="22"/>
        </w:rPr>
      </w:pPr>
    </w:p>
    <w:p w14:paraId="175074F2" w14:textId="77777777" w:rsidR="00A77FF6" w:rsidRDefault="00A77FF6" w:rsidP="00A77FF6">
      <w:pPr>
        <w:pStyle w:val="Default"/>
        <w:rPr>
          <w:rStyle w:val="Hyperlink"/>
          <w:sz w:val="22"/>
          <w:szCs w:val="22"/>
        </w:rPr>
      </w:pPr>
      <w:r>
        <w:rPr>
          <w:sz w:val="22"/>
          <w:szCs w:val="22"/>
        </w:rPr>
        <w:t xml:space="preserve">For information on how we handle personal data please see our Privacy Notice at </w:t>
      </w:r>
      <w:hyperlink r:id="rId20" w:history="1">
        <w:r w:rsidRPr="00E84D4F">
          <w:rPr>
            <w:rStyle w:val="Hyperlink"/>
          </w:rPr>
          <w:t>https://jncc.gov.uk/about-jncc/corporate-information/privacy-statement/</w:t>
        </w:r>
      </w:hyperlink>
      <w:r>
        <w:tab/>
      </w:r>
    </w:p>
    <w:p w14:paraId="04A32489" w14:textId="77777777" w:rsidR="00A77FF6" w:rsidRDefault="00A77FF6" w:rsidP="00A77FF6">
      <w:pPr>
        <w:pStyle w:val="Default"/>
        <w:rPr>
          <w:sz w:val="22"/>
          <w:szCs w:val="22"/>
        </w:rPr>
      </w:pPr>
    </w:p>
    <w:p w14:paraId="01BD4D3A" w14:textId="77777777" w:rsidR="00A77FF6" w:rsidRPr="00A40C73" w:rsidRDefault="00A77FF6" w:rsidP="00A77FF6">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165"/>
        <w:gridCol w:w="1439"/>
        <w:gridCol w:w="722"/>
      </w:tblGrid>
      <w:tr w:rsidR="00A77FF6" w:rsidRPr="00A40C73" w14:paraId="1CED81A6" w14:textId="77777777" w:rsidTr="00DD6150">
        <w:trPr>
          <w:trHeight w:val="1189"/>
        </w:trPr>
        <w:tc>
          <w:tcPr>
            <w:tcW w:w="383" w:type="pct"/>
            <w:shd w:val="clear" w:color="auto" w:fill="D9D9D9" w:themeFill="background1" w:themeFillShade="D9"/>
            <w:noWrap/>
            <w:vAlign w:val="bottom"/>
          </w:tcPr>
          <w:p w14:paraId="7D32EE48" w14:textId="77777777" w:rsidR="00A77FF6" w:rsidRPr="00A40C73" w:rsidRDefault="00A77FF6">
            <w:pPr>
              <w:keepNext/>
            </w:pPr>
            <w:r w:rsidRPr="00A40C73">
              <w:t></w:t>
            </w:r>
          </w:p>
        </w:tc>
        <w:tc>
          <w:tcPr>
            <w:tcW w:w="3419" w:type="pct"/>
            <w:shd w:val="clear" w:color="auto" w:fill="D9D9D9" w:themeFill="background1" w:themeFillShade="D9"/>
            <w:vAlign w:val="center"/>
          </w:tcPr>
          <w:p w14:paraId="25EC4A1A" w14:textId="77777777" w:rsidR="00A77FF6" w:rsidRPr="00A40C73" w:rsidRDefault="00A77FF6">
            <w:pPr>
              <w:keepNext/>
            </w:pPr>
            <w:r w:rsidRPr="00A40C73">
              <w:t>EVALUATION CRITERIA</w:t>
            </w:r>
          </w:p>
        </w:tc>
        <w:tc>
          <w:tcPr>
            <w:tcW w:w="798" w:type="pct"/>
            <w:shd w:val="clear" w:color="auto" w:fill="D9D9D9" w:themeFill="background1" w:themeFillShade="D9"/>
            <w:textDirection w:val="btLr"/>
            <w:vAlign w:val="center"/>
          </w:tcPr>
          <w:p w14:paraId="74E38A5A" w14:textId="77777777" w:rsidR="00A77FF6" w:rsidRPr="00A40C73" w:rsidRDefault="00A77FF6">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583FA6C4" w14:textId="77777777" w:rsidR="00A77FF6" w:rsidRPr="00A40C73" w:rsidRDefault="00A77FF6">
            <w:pPr>
              <w:keepNext/>
            </w:pPr>
            <w:r w:rsidRPr="00A40C73">
              <w:t>Score</w:t>
            </w:r>
          </w:p>
        </w:tc>
      </w:tr>
      <w:tr w:rsidR="00A77FF6" w:rsidRPr="00A40C73" w14:paraId="5D6DEB62" w14:textId="77777777">
        <w:trPr>
          <w:trHeight w:val="481"/>
        </w:trPr>
        <w:tc>
          <w:tcPr>
            <w:tcW w:w="5000" w:type="pct"/>
            <w:gridSpan w:val="4"/>
            <w:shd w:val="clear" w:color="auto" w:fill="auto"/>
            <w:vAlign w:val="bottom"/>
          </w:tcPr>
          <w:p w14:paraId="5E938BFA" w14:textId="65D18A34" w:rsidR="00A77FF6" w:rsidRPr="00CC4AA1" w:rsidRDefault="00A77FF6">
            <w:pPr>
              <w:keepNext/>
              <w:spacing w:before="0" w:after="0"/>
              <w:rPr>
                <w:b/>
              </w:rPr>
            </w:pPr>
            <w:r w:rsidRPr="00CC4AA1">
              <w:rPr>
                <w:b/>
              </w:rPr>
              <w:t xml:space="preserve">1. Quality of </w:t>
            </w:r>
            <w:r>
              <w:rPr>
                <w:b/>
              </w:rPr>
              <w:t>Bid</w:t>
            </w:r>
            <w:r w:rsidRPr="00CC4AA1">
              <w:rPr>
                <w:b/>
              </w:rPr>
              <w:t xml:space="preserve"> </w:t>
            </w:r>
          </w:p>
        </w:tc>
      </w:tr>
      <w:tr w:rsidR="00A77FF6" w:rsidRPr="00A40C73" w14:paraId="323003D9" w14:textId="77777777" w:rsidTr="00DD6150">
        <w:trPr>
          <w:trHeight w:val="510"/>
        </w:trPr>
        <w:tc>
          <w:tcPr>
            <w:tcW w:w="383" w:type="pct"/>
            <w:shd w:val="clear" w:color="auto" w:fill="auto"/>
            <w:noWrap/>
            <w:vAlign w:val="bottom"/>
          </w:tcPr>
          <w:p w14:paraId="5CEBE837" w14:textId="4E61657C" w:rsidR="00A77FF6" w:rsidRPr="00A40C73" w:rsidRDefault="00A77FF6">
            <w:pPr>
              <w:keepNext/>
              <w:spacing w:before="0" w:after="0"/>
            </w:pPr>
            <w:r w:rsidRPr="00A40C73">
              <w:t> </w:t>
            </w:r>
            <w:proofErr w:type="spellStart"/>
            <w:r w:rsidR="00DD6150">
              <w:t>i</w:t>
            </w:r>
            <w:proofErr w:type="spellEnd"/>
          </w:p>
        </w:tc>
        <w:tc>
          <w:tcPr>
            <w:tcW w:w="3419" w:type="pct"/>
            <w:shd w:val="clear" w:color="auto" w:fill="auto"/>
            <w:vAlign w:val="center"/>
          </w:tcPr>
          <w:p w14:paraId="6138691C" w14:textId="727E23B4" w:rsidR="00A77FF6" w:rsidRPr="00ED6E2B" w:rsidRDefault="00A77FF6">
            <w:pPr>
              <w:keepNext/>
              <w:spacing w:before="0" w:after="0"/>
              <w:rPr>
                <w:i/>
              </w:rPr>
            </w:pPr>
            <w:r w:rsidRPr="00FA1672">
              <w:rPr>
                <w:i/>
              </w:rPr>
              <w:t xml:space="preserve">Clarity of proposal </w:t>
            </w:r>
            <w:r w:rsidR="001C6D80">
              <w:rPr>
                <w:i/>
              </w:rPr>
              <w:t>outlining</w:t>
            </w:r>
            <w:r w:rsidR="001C6D80" w:rsidRPr="00FA1672">
              <w:rPr>
                <w:i/>
              </w:rPr>
              <w:t xml:space="preserve"> </w:t>
            </w:r>
            <w:r w:rsidRPr="00FA1672">
              <w:rPr>
                <w:i/>
              </w:rPr>
              <w:t xml:space="preserve">work programme </w:t>
            </w:r>
            <w:r w:rsidRPr="00ED6E2B">
              <w:rPr>
                <w:i/>
              </w:rPr>
              <w:t>and deliverables</w:t>
            </w:r>
          </w:p>
        </w:tc>
        <w:tc>
          <w:tcPr>
            <w:tcW w:w="798" w:type="pct"/>
            <w:shd w:val="clear" w:color="auto" w:fill="auto"/>
            <w:vAlign w:val="center"/>
          </w:tcPr>
          <w:p w14:paraId="4C253CED" w14:textId="3AD0176E" w:rsidR="00A77FF6" w:rsidRPr="004A500C" w:rsidRDefault="004A4375">
            <w:pPr>
              <w:keepNext/>
              <w:spacing w:before="0" w:after="0"/>
              <w:rPr>
                <w:i/>
              </w:rPr>
            </w:pPr>
            <w:r>
              <w:rPr>
                <w:i/>
              </w:rPr>
              <w:t>1</w:t>
            </w:r>
            <w:r w:rsidR="00766EE3">
              <w:rPr>
                <w:i/>
              </w:rPr>
              <w:t>0</w:t>
            </w:r>
          </w:p>
        </w:tc>
        <w:tc>
          <w:tcPr>
            <w:tcW w:w="400" w:type="pct"/>
            <w:shd w:val="clear" w:color="auto" w:fill="auto"/>
            <w:vAlign w:val="center"/>
          </w:tcPr>
          <w:p w14:paraId="4B9F1D33" w14:textId="77777777" w:rsidR="00A77FF6" w:rsidRPr="00A40C73" w:rsidRDefault="00A77FF6">
            <w:pPr>
              <w:keepNext/>
              <w:spacing w:before="0" w:after="0"/>
            </w:pPr>
            <w:r w:rsidRPr="00A40C73">
              <w:t> </w:t>
            </w:r>
          </w:p>
        </w:tc>
      </w:tr>
      <w:tr w:rsidR="00A77FF6" w:rsidRPr="00A40C73" w14:paraId="7ED68CF2" w14:textId="77777777" w:rsidTr="00DD6150">
        <w:trPr>
          <w:trHeight w:val="510"/>
        </w:trPr>
        <w:tc>
          <w:tcPr>
            <w:tcW w:w="383" w:type="pct"/>
            <w:shd w:val="clear" w:color="auto" w:fill="auto"/>
            <w:noWrap/>
            <w:vAlign w:val="bottom"/>
          </w:tcPr>
          <w:p w14:paraId="421F7992" w14:textId="3E189BE6" w:rsidR="00A77FF6" w:rsidRPr="00A40C73" w:rsidRDefault="00A77FF6">
            <w:pPr>
              <w:spacing w:before="0" w:after="0"/>
            </w:pPr>
            <w:r w:rsidRPr="00A40C73">
              <w:t> </w:t>
            </w:r>
            <w:r w:rsidR="00DD6150">
              <w:t>ii</w:t>
            </w:r>
          </w:p>
        </w:tc>
        <w:tc>
          <w:tcPr>
            <w:tcW w:w="3419" w:type="pct"/>
            <w:shd w:val="clear" w:color="auto" w:fill="auto"/>
            <w:vAlign w:val="center"/>
          </w:tcPr>
          <w:p w14:paraId="4C87B978" w14:textId="1B02DCF4" w:rsidR="00A77FF6" w:rsidRPr="004A500C" w:rsidRDefault="00DD6150">
            <w:pPr>
              <w:spacing w:before="0" w:after="0"/>
              <w:rPr>
                <w:i/>
              </w:rPr>
            </w:pPr>
            <w:r w:rsidRPr="00DD6150">
              <w:rPr>
                <w:i/>
              </w:rPr>
              <w:t xml:space="preserve">Understanding of, and relevance to, the requirements in particular the adequacy of outputs and understanding of </w:t>
            </w:r>
            <w:r w:rsidR="00AD6FA1">
              <w:rPr>
                <w:i/>
              </w:rPr>
              <w:t xml:space="preserve">cultural and engagement values in </w:t>
            </w:r>
            <w:r w:rsidR="00186CA7">
              <w:rPr>
                <w:i/>
              </w:rPr>
              <w:t>Maldives</w:t>
            </w:r>
          </w:p>
        </w:tc>
        <w:tc>
          <w:tcPr>
            <w:tcW w:w="798" w:type="pct"/>
            <w:shd w:val="clear" w:color="auto" w:fill="auto"/>
            <w:vAlign w:val="center"/>
          </w:tcPr>
          <w:p w14:paraId="0DE30BDC" w14:textId="6CAAA1A1" w:rsidR="00A77FF6" w:rsidRPr="004A500C" w:rsidRDefault="00766EE3">
            <w:pPr>
              <w:spacing w:before="0" w:after="0"/>
              <w:rPr>
                <w:i/>
              </w:rPr>
            </w:pPr>
            <w:r>
              <w:rPr>
                <w:i/>
              </w:rPr>
              <w:t>8</w:t>
            </w:r>
          </w:p>
        </w:tc>
        <w:tc>
          <w:tcPr>
            <w:tcW w:w="400" w:type="pct"/>
            <w:shd w:val="clear" w:color="auto" w:fill="auto"/>
            <w:vAlign w:val="center"/>
          </w:tcPr>
          <w:p w14:paraId="5A4AB38A" w14:textId="77777777" w:rsidR="00A77FF6" w:rsidRPr="00A40C73" w:rsidRDefault="00A77FF6">
            <w:pPr>
              <w:spacing w:before="0" w:after="0"/>
            </w:pPr>
            <w:r w:rsidRPr="00A40C73">
              <w:t> </w:t>
            </w:r>
          </w:p>
        </w:tc>
      </w:tr>
      <w:tr w:rsidR="003B7DA8" w:rsidRPr="00A40C73" w14:paraId="070E63DC" w14:textId="77777777" w:rsidTr="00DD6150">
        <w:trPr>
          <w:trHeight w:val="510"/>
        </w:trPr>
        <w:tc>
          <w:tcPr>
            <w:tcW w:w="383" w:type="pct"/>
            <w:shd w:val="clear" w:color="auto" w:fill="auto"/>
            <w:noWrap/>
            <w:vAlign w:val="bottom"/>
          </w:tcPr>
          <w:p w14:paraId="7B54B01F" w14:textId="60AAE8A3" w:rsidR="003B7DA8" w:rsidRPr="00A40C73" w:rsidRDefault="001E78A1">
            <w:pPr>
              <w:spacing w:before="0" w:after="0"/>
            </w:pPr>
            <w:r>
              <w:t>iii</w:t>
            </w:r>
          </w:p>
        </w:tc>
        <w:tc>
          <w:tcPr>
            <w:tcW w:w="3419" w:type="pct"/>
            <w:shd w:val="clear" w:color="auto" w:fill="auto"/>
            <w:vAlign w:val="center"/>
          </w:tcPr>
          <w:p w14:paraId="7AF59F80" w14:textId="52AA4F1D" w:rsidR="003B7DA8" w:rsidRPr="004A500C" w:rsidRDefault="00DD6150">
            <w:pPr>
              <w:spacing w:before="0" w:after="0"/>
              <w:rPr>
                <w:i/>
              </w:rPr>
            </w:pPr>
            <w:r w:rsidRPr="004A500C">
              <w:rPr>
                <w:i/>
              </w:rPr>
              <w:t>Soundness and logic of methods</w:t>
            </w:r>
          </w:p>
        </w:tc>
        <w:tc>
          <w:tcPr>
            <w:tcW w:w="798" w:type="pct"/>
            <w:shd w:val="clear" w:color="auto" w:fill="auto"/>
            <w:vAlign w:val="center"/>
          </w:tcPr>
          <w:p w14:paraId="3BF4F6A6" w14:textId="0B1AAA6E" w:rsidR="003B7DA8" w:rsidRDefault="00766EE3">
            <w:pPr>
              <w:spacing w:before="0" w:after="0"/>
              <w:rPr>
                <w:i/>
              </w:rPr>
            </w:pPr>
            <w:r>
              <w:rPr>
                <w:i/>
              </w:rPr>
              <w:t>4</w:t>
            </w:r>
          </w:p>
        </w:tc>
        <w:tc>
          <w:tcPr>
            <w:tcW w:w="400" w:type="pct"/>
            <w:shd w:val="clear" w:color="auto" w:fill="auto"/>
            <w:vAlign w:val="center"/>
          </w:tcPr>
          <w:p w14:paraId="3FA70F9A" w14:textId="77777777" w:rsidR="003B7DA8" w:rsidRPr="00A40C73" w:rsidRDefault="003B7DA8">
            <w:pPr>
              <w:spacing w:before="0" w:after="0"/>
            </w:pPr>
          </w:p>
        </w:tc>
      </w:tr>
      <w:tr w:rsidR="003B7DA8" w:rsidRPr="00A40C73" w14:paraId="753166AE" w14:textId="77777777" w:rsidTr="00DD6150">
        <w:trPr>
          <w:trHeight w:val="510"/>
        </w:trPr>
        <w:tc>
          <w:tcPr>
            <w:tcW w:w="383" w:type="pct"/>
            <w:shd w:val="clear" w:color="auto" w:fill="auto"/>
            <w:noWrap/>
            <w:vAlign w:val="bottom"/>
          </w:tcPr>
          <w:p w14:paraId="1F6EC839" w14:textId="655703E2" w:rsidR="003B7DA8" w:rsidRPr="00A40C73" w:rsidRDefault="001E78A1">
            <w:pPr>
              <w:spacing w:before="0" w:after="0"/>
            </w:pPr>
            <w:r>
              <w:t>iv</w:t>
            </w:r>
          </w:p>
        </w:tc>
        <w:tc>
          <w:tcPr>
            <w:tcW w:w="3419" w:type="pct"/>
            <w:shd w:val="clear" w:color="auto" w:fill="auto"/>
            <w:vAlign w:val="center"/>
          </w:tcPr>
          <w:p w14:paraId="7803F398" w14:textId="294EF330" w:rsidR="003B7DA8" w:rsidRPr="004A500C" w:rsidRDefault="00DD6150">
            <w:pPr>
              <w:spacing w:before="0" w:after="0"/>
              <w:rPr>
                <w:i/>
              </w:rPr>
            </w:pPr>
            <w:r w:rsidRPr="00DD6150">
              <w:rPr>
                <w:i/>
              </w:rPr>
              <w:t xml:space="preserve">Identification and proposed solutions to potential risks/issues  </w:t>
            </w:r>
          </w:p>
        </w:tc>
        <w:tc>
          <w:tcPr>
            <w:tcW w:w="798" w:type="pct"/>
            <w:shd w:val="clear" w:color="auto" w:fill="auto"/>
            <w:vAlign w:val="center"/>
          </w:tcPr>
          <w:p w14:paraId="4AA4F399" w14:textId="0CC411F9" w:rsidR="003B7DA8" w:rsidRDefault="00E95869">
            <w:pPr>
              <w:spacing w:before="0" w:after="0"/>
              <w:rPr>
                <w:i/>
              </w:rPr>
            </w:pPr>
            <w:r>
              <w:rPr>
                <w:i/>
              </w:rPr>
              <w:t>4</w:t>
            </w:r>
          </w:p>
        </w:tc>
        <w:tc>
          <w:tcPr>
            <w:tcW w:w="400" w:type="pct"/>
            <w:shd w:val="clear" w:color="auto" w:fill="auto"/>
            <w:vAlign w:val="center"/>
          </w:tcPr>
          <w:p w14:paraId="35220548" w14:textId="77777777" w:rsidR="003B7DA8" w:rsidRPr="00A40C73" w:rsidRDefault="003B7DA8">
            <w:pPr>
              <w:spacing w:before="0" w:after="0"/>
            </w:pPr>
          </w:p>
        </w:tc>
      </w:tr>
      <w:tr w:rsidR="00DD6150" w:rsidRPr="00A40C73" w14:paraId="21BEE1C3" w14:textId="77777777" w:rsidTr="00DD6150">
        <w:trPr>
          <w:trHeight w:val="510"/>
        </w:trPr>
        <w:tc>
          <w:tcPr>
            <w:tcW w:w="383" w:type="pct"/>
            <w:shd w:val="clear" w:color="auto" w:fill="auto"/>
            <w:noWrap/>
            <w:vAlign w:val="bottom"/>
          </w:tcPr>
          <w:p w14:paraId="07EA1BA0" w14:textId="434C6656" w:rsidR="00DD6150" w:rsidRPr="00A40C73" w:rsidRDefault="001E78A1" w:rsidP="00DD6150">
            <w:pPr>
              <w:spacing w:before="0" w:after="0"/>
            </w:pPr>
            <w:r>
              <w:t>v</w:t>
            </w:r>
          </w:p>
        </w:tc>
        <w:tc>
          <w:tcPr>
            <w:tcW w:w="3419" w:type="pct"/>
            <w:shd w:val="clear" w:color="auto" w:fill="auto"/>
            <w:vAlign w:val="center"/>
          </w:tcPr>
          <w:p w14:paraId="3B327868" w14:textId="4B8DA9C7" w:rsidR="00DD6150" w:rsidRPr="004A500C" w:rsidRDefault="00DD6150" w:rsidP="00DD6150">
            <w:pPr>
              <w:spacing w:before="0" w:after="0"/>
              <w:rPr>
                <w:i/>
              </w:rPr>
            </w:pPr>
            <w:r w:rsidRPr="00DD6150">
              <w:rPr>
                <w:i/>
              </w:rPr>
              <w:t>Probability of success</w:t>
            </w:r>
          </w:p>
        </w:tc>
        <w:tc>
          <w:tcPr>
            <w:tcW w:w="798" w:type="pct"/>
            <w:shd w:val="clear" w:color="auto" w:fill="auto"/>
            <w:vAlign w:val="center"/>
          </w:tcPr>
          <w:p w14:paraId="6FF4E9E8" w14:textId="56ACA849" w:rsidR="00DD6150" w:rsidRPr="004A500C" w:rsidRDefault="00E95869" w:rsidP="00DD6150">
            <w:pPr>
              <w:spacing w:before="0" w:after="0"/>
              <w:rPr>
                <w:i/>
              </w:rPr>
            </w:pPr>
            <w:r>
              <w:rPr>
                <w:i/>
              </w:rPr>
              <w:t>4</w:t>
            </w:r>
          </w:p>
        </w:tc>
        <w:tc>
          <w:tcPr>
            <w:tcW w:w="400" w:type="pct"/>
            <w:shd w:val="clear" w:color="auto" w:fill="auto"/>
            <w:vAlign w:val="center"/>
          </w:tcPr>
          <w:p w14:paraId="21BE6F41" w14:textId="77777777" w:rsidR="00DD6150" w:rsidRPr="00A40C73" w:rsidRDefault="00DD6150" w:rsidP="00DD6150">
            <w:pPr>
              <w:spacing w:before="0" w:after="0"/>
            </w:pPr>
            <w:r w:rsidRPr="00A40C73">
              <w:t> </w:t>
            </w:r>
          </w:p>
        </w:tc>
      </w:tr>
      <w:tr w:rsidR="00DD6150" w:rsidRPr="00A40C73" w14:paraId="4FC9ECB6" w14:textId="77777777" w:rsidTr="00DD6150">
        <w:trPr>
          <w:trHeight w:val="270"/>
        </w:trPr>
        <w:tc>
          <w:tcPr>
            <w:tcW w:w="383" w:type="pct"/>
            <w:shd w:val="clear" w:color="auto" w:fill="D9D9D9" w:themeFill="background1" w:themeFillShade="D9"/>
            <w:noWrap/>
            <w:vAlign w:val="bottom"/>
          </w:tcPr>
          <w:p w14:paraId="32E7C4D1" w14:textId="77777777" w:rsidR="00DD6150" w:rsidRPr="00A40C73" w:rsidRDefault="00DD6150" w:rsidP="00DD6150">
            <w:pPr>
              <w:spacing w:before="0" w:after="0"/>
            </w:pPr>
            <w:r w:rsidRPr="00A40C73">
              <w:t> </w:t>
            </w:r>
          </w:p>
        </w:tc>
        <w:tc>
          <w:tcPr>
            <w:tcW w:w="3419" w:type="pct"/>
            <w:shd w:val="clear" w:color="auto" w:fill="D9D9D9" w:themeFill="background1" w:themeFillShade="D9"/>
            <w:vAlign w:val="center"/>
          </w:tcPr>
          <w:p w14:paraId="00764AA4" w14:textId="77777777" w:rsidR="00DD6150" w:rsidRPr="00A40C73" w:rsidRDefault="00DD6150" w:rsidP="00DD6150">
            <w:pPr>
              <w:spacing w:before="0" w:after="0"/>
            </w:pPr>
            <w:r w:rsidRPr="00A40C73">
              <w:t>Sub Total</w:t>
            </w:r>
          </w:p>
        </w:tc>
        <w:tc>
          <w:tcPr>
            <w:tcW w:w="798" w:type="pct"/>
            <w:shd w:val="clear" w:color="auto" w:fill="D9D9D9" w:themeFill="background1" w:themeFillShade="D9"/>
            <w:vAlign w:val="center"/>
          </w:tcPr>
          <w:p w14:paraId="551A1858" w14:textId="669980DE" w:rsidR="00DD6150" w:rsidRPr="004A500C" w:rsidRDefault="00766EE3" w:rsidP="00DD6150">
            <w:pPr>
              <w:spacing w:before="0" w:after="0"/>
              <w:rPr>
                <w:i/>
              </w:rPr>
            </w:pPr>
            <w:r>
              <w:rPr>
                <w:i/>
              </w:rPr>
              <w:t>3</w:t>
            </w:r>
            <w:r w:rsidR="00DD6150">
              <w:rPr>
                <w:i/>
              </w:rPr>
              <w:t>0</w:t>
            </w:r>
          </w:p>
        </w:tc>
        <w:tc>
          <w:tcPr>
            <w:tcW w:w="400" w:type="pct"/>
            <w:shd w:val="clear" w:color="auto" w:fill="D9D9D9" w:themeFill="background1" w:themeFillShade="D9"/>
            <w:vAlign w:val="center"/>
          </w:tcPr>
          <w:p w14:paraId="6524CC99" w14:textId="77777777" w:rsidR="00DD6150" w:rsidRPr="00A40C73" w:rsidRDefault="00DD6150" w:rsidP="00DD6150">
            <w:pPr>
              <w:spacing w:before="0" w:after="0"/>
            </w:pPr>
            <w:r w:rsidRPr="00A40C73">
              <w:t> </w:t>
            </w:r>
          </w:p>
        </w:tc>
      </w:tr>
      <w:tr w:rsidR="00DD6150" w:rsidRPr="00A40C73" w14:paraId="3BEE231D" w14:textId="77777777">
        <w:trPr>
          <w:trHeight w:val="525"/>
        </w:trPr>
        <w:tc>
          <w:tcPr>
            <w:tcW w:w="5000" w:type="pct"/>
            <w:gridSpan w:val="4"/>
            <w:shd w:val="clear" w:color="auto" w:fill="auto"/>
            <w:vAlign w:val="center"/>
          </w:tcPr>
          <w:p w14:paraId="108AE7DF" w14:textId="334210D7" w:rsidR="00DD6150" w:rsidRPr="00CC4AA1" w:rsidRDefault="00DD6150" w:rsidP="00DD6150">
            <w:pPr>
              <w:spacing w:before="0" w:after="0"/>
              <w:rPr>
                <w:b/>
              </w:rPr>
            </w:pPr>
            <w:r w:rsidRPr="00CC4AA1">
              <w:rPr>
                <w:b/>
              </w:rPr>
              <w:t xml:space="preserve">2. Details of Contractor </w:t>
            </w:r>
          </w:p>
        </w:tc>
      </w:tr>
      <w:tr w:rsidR="00DD6150" w:rsidRPr="00A40C73" w14:paraId="104BAB79" w14:textId="77777777" w:rsidTr="00DD6150">
        <w:trPr>
          <w:trHeight w:val="510"/>
        </w:trPr>
        <w:tc>
          <w:tcPr>
            <w:tcW w:w="383" w:type="pct"/>
            <w:shd w:val="clear" w:color="auto" w:fill="auto"/>
            <w:noWrap/>
            <w:vAlign w:val="bottom"/>
          </w:tcPr>
          <w:p w14:paraId="39C5E5DA" w14:textId="2207089E" w:rsidR="00DD6150" w:rsidRPr="00A40C73" w:rsidRDefault="00DD6150" w:rsidP="00DD6150">
            <w:pPr>
              <w:spacing w:before="0" w:after="0"/>
            </w:pPr>
            <w:r w:rsidRPr="00A40C73">
              <w:t> </w:t>
            </w:r>
            <w:proofErr w:type="spellStart"/>
            <w:r>
              <w:t>i</w:t>
            </w:r>
            <w:proofErr w:type="spellEnd"/>
          </w:p>
        </w:tc>
        <w:tc>
          <w:tcPr>
            <w:tcW w:w="3419" w:type="pct"/>
            <w:shd w:val="clear" w:color="auto" w:fill="auto"/>
            <w:vAlign w:val="center"/>
          </w:tcPr>
          <w:p w14:paraId="780FBF9F" w14:textId="7D05D540" w:rsidR="00DD6150" w:rsidRPr="004A500C" w:rsidRDefault="00DD6150" w:rsidP="00DD6150">
            <w:pPr>
              <w:spacing w:before="0" w:after="0"/>
              <w:rPr>
                <w:i/>
              </w:rPr>
            </w:pPr>
            <w:r w:rsidRPr="004A500C">
              <w:rPr>
                <w:i/>
              </w:rPr>
              <w:t>Expertise, experience, and balance of team</w:t>
            </w:r>
            <w:r w:rsidR="00260096">
              <w:rPr>
                <w:i/>
              </w:rPr>
              <w:t xml:space="preserve">, including their </w:t>
            </w:r>
            <w:r w:rsidR="00260096" w:rsidRPr="00260096">
              <w:rPr>
                <w:i/>
              </w:rPr>
              <w:t xml:space="preserve">understanding of </w:t>
            </w:r>
            <w:r w:rsidR="00FF196F">
              <w:rPr>
                <w:i/>
              </w:rPr>
              <w:t>the GESI and SEAH position</w:t>
            </w:r>
            <w:r w:rsidR="00260096" w:rsidRPr="00260096">
              <w:rPr>
                <w:i/>
              </w:rPr>
              <w:t xml:space="preserve"> in </w:t>
            </w:r>
            <w:r w:rsidR="00186CA7">
              <w:rPr>
                <w:i/>
              </w:rPr>
              <w:t>Maldives</w:t>
            </w:r>
          </w:p>
        </w:tc>
        <w:tc>
          <w:tcPr>
            <w:tcW w:w="798" w:type="pct"/>
            <w:shd w:val="clear" w:color="auto" w:fill="auto"/>
            <w:vAlign w:val="center"/>
          </w:tcPr>
          <w:p w14:paraId="0F373864" w14:textId="378A1415" w:rsidR="00DD6150" w:rsidRPr="004A500C" w:rsidRDefault="00766EE3" w:rsidP="00DD6150">
            <w:pPr>
              <w:spacing w:before="0" w:after="0"/>
              <w:rPr>
                <w:i/>
              </w:rPr>
            </w:pPr>
            <w:r>
              <w:rPr>
                <w:i/>
              </w:rPr>
              <w:t>13</w:t>
            </w:r>
          </w:p>
        </w:tc>
        <w:tc>
          <w:tcPr>
            <w:tcW w:w="400" w:type="pct"/>
            <w:shd w:val="clear" w:color="auto" w:fill="auto"/>
            <w:vAlign w:val="center"/>
          </w:tcPr>
          <w:p w14:paraId="547B1118" w14:textId="77777777" w:rsidR="00DD6150" w:rsidRPr="00A40C73" w:rsidRDefault="00DD6150" w:rsidP="00DD6150">
            <w:pPr>
              <w:spacing w:before="0" w:after="0"/>
            </w:pPr>
            <w:r w:rsidRPr="00A40C73">
              <w:t> </w:t>
            </w:r>
          </w:p>
        </w:tc>
      </w:tr>
      <w:tr w:rsidR="00766EE3" w:rsidRPr="00A40C73" w14:paraId="244FC46D" w14:textId="77777777" w:rsidTr="00DD6150">
        <w:trPr>
          <w:trHeight w:val="510"/>
        </w:trPr>
        <w:tc>
          <w:tcPr>
            <w:tcW w:w="383" w:type="pct"/>
            <w:shd w:val="clear" w:color="auto" w:fill="auto"/>
            <w:noWrap/>
            <w:vAlign w:val="bottom"/>
          </w:tcPr>
          <w:p w14:paraId="3BA4A843" w14:textId="6A6B83DA" w:rsidR="00766EE3" w:rsidRDefault="00766EE3" w:rsidP="00DD6150">
            <w:pPr>
              <w:spacing w:before="0" w:after="0"/>
            </w:pPr>
            <w:r>
              <w:t>ii</w:t>
            </w:r>
          </w:p>
        </w:tc>
        <w:tc>
          <w:tcPr>
            <w:tcW w:w="3419" w:type="pct"/>
            <w:shd w:val="clear" w:color="auto" w:fill="auto"/>
            <w:vAlign w:val="center"/>
          </w:tcPr>
          <w:p w14:paraId="36D7E4C3" w14:textId="16D14ED2" w:rsidR="00766EE3" w:rsidRDefault="00766EE3" w:rsidP="00DD6150">
            <w:pPr>
              <w:spacing w:before="0" w:after="0"/>
              <w:rPr>
                <w:i/>
              </w:rPr>
            </w:pPr>
            <w:r>
              <w:rPr>
                <w:i/>
              </w:rPr>
              <w:t>Specific experience of working in GESI and SEAH in Maldives</w:t>
            </w:r>
          </w:p>
        </w:tc>
        <w:tc>
          <w:tcPr>
            <w:tcW w:w="798" w:type="pct"/>
            <w:shd w:val="clear" w:color="auto" w:fill="auto"/>
            <w:vAlign w:val="center"/>
          </w:tcPr>
          <w:p w14:paraId="136FDF30" w14:textId="6C49FE7C" w:rsidR="00766EE3" w:rsidRDefault="00766EE3" w:rsidP="00DD6150">
            <w:pPr>
              <w:spacing w:before="0" w:after="0"/>
              <w:rPr>
                <w:i/>
              </w:rPr>
            </w:pPr>
            <w:r>
              <w:rPr>
                <w:i/>
              </w:rPr>
              <w:t>10</w:t>
            </w:r>
          </w:p>
        </w:tc>
        <w:tc>
          <w:tcPr>
            <w:tcW w:w="400" w:type="pct"/>
            <w:shd w:val="clear" w:color="auto" w:fill="auto"/>
            <w:vAlign w:val="center"/>
          </w:tcPr>
          <w:p w14:paraId="45D1FFD1" w14:textId="77777777" w:rsidR="00766EE3" w:rsidRPr="00A40C73" w:rsidRDefault="00766EE3" w:rsidP="00DD6150">
            <w:pPr>
              <w:spacing w:before="0" w:after="0"/>
            </w:pPr>
          </w:p>
        </w:tc>
      </w:tr>
      <w:tr w:rsidR="001E78A1" w:rsidRPr="00A40C73" w14:paraId="7F74B68D" w14:textId="77777777" w:rsidTr="00DD6150">
        <w:trPr>
          <w:trHeight w:val="510"/>
        </w:trPr>
        <w:tc>
          <w:tcPr>
            <w:tcW w:w="383" w:type="pct"/>
            <w:shd w:val="clear" w:color="auto" w:fill="auto"/>
            <w:noWrap/>
            <w:vAlign w:val="bottom"/>
          </w:tcPr>
          <w:p w14:paraId="78418B2C" w14:textId="2CFE6305" w:rsidR="001E78A1" w:rsidRDefault="001E78A1" w:rsidP="00DD6150">
            <w:pPr>
              <w:spacing w:before="0" w:after="0"/>
            </w:pPr>
            <w:r>
              <w:t>Iii</w:t>
            </w:r>
          </w:p>
        </w:tc>
        <w:tc>
          <w:tcPr>
            <w:tcW w:w="3419" w:type="pct"/>
            <w:shd w:val="clear" w:color="auto" w:fill="auto"/>
            <w:vAlign w:val="center"/>
          </w:tcPr>
          <w:p w14:paraId="05850A4E" w14:textId="09ED2E0D" w:rsidR="001E78A1" w:rsidRDefault="001E78A1" w:rsidP="001E78A1">
            <w:pPr>
              <w:spacing w:before="0" w:after="0"/>
              <w:rPr>
                <w:i/>
              </w:rPr>
            </w:pPr>
            <w:r>
              <w:rPr>
                <w:i/>
              </w:rPr>
              <w:t xml:space="preserve">Experience of </w:t>
            </w:r>
            <w:r w:rsidRPr="001E78A1">
              <w:rPr>
                <w:i/>
              </w:rPr>
              <w:t>implementation of GESI and SEAH in development projects</w:t>
            </w:r>
          </w:p>
        </w:tc>
        <w:tc>
          <w:tcPr>
            <w:tcW w:w="798" w:type="pct"/>
            <w:shd w:val="clear" w:color="auto" w:fill="auto"/>
            <w:vAlign w:val="center"/>
          </w:tcPr>
          <w:p w14:paraId="5BE8F46D" w14:textId="77777777" w:rsidR="001E78A1" w:rsidRDefault="001E78A1" w:rsidP="00DD6150">
            <w:pPr>
              <w:spacing w:before="0" w:after="0"/>
              <w:rPr>
                <w:i/>
              </w:rPr>
            </w:pPr>
          </w:p>
        </w:tc>
        <w:tc>
          <w:tcPr>
            <w:tcW w:w="400" w:type="pct"/>
            <w:shd w:val="clear" w:color="auto" w:fill="auto"/>
            <w:vAlign w:val="center"/>
          </w:tcPr>
          <w:p w14:paraId="12F5EC3E" w14:textId="77777777" w:rsidR="001E78A1" w:rsidRPr="00A40C73" w:rsidRDefault="001E78A1" w:rsidP="00DD6150">
            <w:pPr>
              <w:spacing w:before="0" w:after="0"/>
            </w:pPr>
          </w:p>
        </w:tc>
      </w:tr>
      <w:tr w:rsidR="00DC66A9" w:rsidRPr="00A40C73" w14:paraId="1F0EEB1A" w14:textId="77777777" w:rsidTr="00DD6150">
        <w:trPr>
          <w:trHeight w:val="510"/>
        </w:trPr>
        <w:tc>
          <w:tcPr>
            <w:tcW w:w="383" w:type="pct"/>
            <w:shd w:val="clear" w:color="auto" w:fill="auto"/>
            <w:noWrap/>
            <w:vAlign w:val="bottom"/>
          </w:tcPr>
          <w:p w14:paraId="466E974D" w14:textId="7CD46F3F" w:rsidR="00DC66A9" w:rsidRDefault="001E78A1" w:rsidP="00DD6150">
            <w:pPr>
              <w:spacing w:before="0" w:after="0"/>
            </w:pPr>
            <w:r>
              <w:t>iv</w:t>
            </w:r>
          </w:p>
        </w:tc>
        <w:tc>
          <w:tcPr>
            <w:tcW w:w="3419" w:type="pct"/>
            <w:shd w:val="clear" w:color="auto" w:fill="auto"/>
            <w:vAlign w:val="center"/>
          </w:tcPr>
          <w:p w14:paraId="1BAF3500" w14:textId="56B3AC29" w:rsidR="00DC66A9" w:rsidRPr="00DD6150" w:rsidRDefault="00DC66A9" w:rsidP="00DD6150">
            <w:pPr>
              <w:spacing w:before="0" w:after="0"/>
              <w:rPr>
                <w:i/>
              </w:rPr>
            </w:pPr>
            <w:r>
              <w:rPr>
                <w:i/>
              </w:rPr>
              <w:t>Experience of organising events and stakeholder engagement</w:t>
            </w:r>
          </w:p>
        </w:tc>
        <w:tc>
          <w:tcPr>
            <w:tcW w:w="798" w:type="pct"/>
            <w:shd w:val="clear" w:color="auto" w:fill="auto"/>
            <w:vAlign w:val="center"/>
          </w:tcPr>
          <w:p w14:paraId="2B90F42D" w14:textId="2116FF72" w:rsidR="00DC66A9" w:rsidRDefault="00766EE3" w:rsidP="00DD6150">
            <w:pPr>
              <w:spacing w:before="0" w:after="0"/>
              <w:rPr>
                <w:i/>
              </w:rPr>
            </w:pPr>
            <w:r>
              <w:rPr>
                <w:i/>
              </w:rPr>
              <w:t>10</w:t>
            </w:r>
          </w:p>
        </w:tc>
        <w:tc>
          <w:tcPr>
            <w:tcW w:w="400" w:type="pct"/>
            <w:shd w:val="clear" w:color="auto" w:fill="auto"/>
            <w:vAlign w:val="center"/>
          </w:tcPr>
          <w:p w14:paraId="72F43E82" w14:textId="77777777" w:rsidR="00DC66A9" w:rsidRPr="00A40C73" w:rsidRDefault="00DC66A9" w:rsidP="00DD6150">
            <w:pPr>
              <w:spacing w:before="0" w:after="0"/>
            </w:pPr>
          </w:p>
        </w:tc>
      </w:tr>
      <w:tr w:rsidR="00DC66A9" w:rsidRPr="00A40C73" w14:paraId="70ED4CD3" w14:textId="77777777" w:rsidTr="00DD6150">
        <w:trPr>
          <w:trHeight w:val="510"/>
        </w:trPr>
        <w:tc>
          <w:tcPr>
            <w:tcW w:w="383" w:type="pct"/>
            <w:shd w:val="clear" w:color="auto" w:fill="auto"/>
            <w:noWrap/>
            <w:vAlign w:val="bottom"/>
          </w:tcPr>
          <w:p w14:paraId="61B90E64" w14:textId="17BE6D6D" w:rsidR="00DC66A9" w:rsidRDefault="001E78A1" w:rsidP="00DD6150">
            <w:pPr>
              <w:spacing w:before="0" w:after="0"/>
            </w:pPr>
            <w:r>
              <w:t>v</w:t>
            </w:r>
          </w:p>
        </w:tc>
        <w:tc>
          <w:tcPr>
            <w:tcW w:w="3419" w:type="pct"/>
            <w:shd w:val="clear" w:color="auto" w:fill="auto"/>
            <w:vAlign w:val="center"/>
          </w:tcPr>
          <w:p w14:paraId="1369F6A9" w14:textId="169A6F13" w:rsidR="00DC66A9" w:rsidRDefault="00DC66A9" w:rsidP="00DD6150">
            <w:pPr>
              <w:spacing w:before="0" w:after="0"/>
              <w:rPr>
                <w:i/>
              </w:rPr>
            </w:pPr>
            <w:r>
              <w:rPr>
                <w:i/>
              </w:rPr>
              <w:t>Ability to work in English and Dhivehi</w:t>
            </w:r>
          </w:p>
        </w:tc>
        <w:tc>
          <w:tcPr>
            <w:tcW w:w="798" w:type="pct"/>
            <w:shd w:val="clear" w:color="auto" w:fill="auto"/>
            <w:vAlign w:val="center"/>
          </w:tcPr>
          <w:p w14:paraId="63286D2F" w14:textId="757E8EA6" w:rsidR="00DC66A9" w:rsidRDefault="00766EE3" w:rsidP="00DD6150">
            <w:pPr>
              <w:spacing w:before="0" w:after="0"/>
              <w:rPr>
                <w:i/>
              </w:rPr>
            </w:pPr>
            <w:r>
              <w:rPr>
                <w:i/>
              </w:rPr>
              <w:t>7</w:t>
            </w:r>
          </w:p>
        </w:tc>
        <w:tc>
          <w:tcPr>
            <w:tcW w:w="400" w:type="pct"/>
            <w:shd w:val="clear" w:color="auto" w:fill="auto"/>
            <w:vAlign w:val="center"/>
          </w:tcPr>
          <w:p w14:paraId="20F1A255" w14:textId="77777777" w:rsidR="00DC66A9" w:rsidRPr="00A40C73" w:rsidRDefault="00DC66A9" w:rsidP="00DD6150">
            <w:pPr>
              <w:spacing w:before="0" w:after="0"/>
            </w:pPr>
          </w:p>
        </w:tc>
      </w:tr>
      <w:tr w:rsidR="00DD6150" w:rsidRPr="00A40C73" w14:paraId="36413EAB" w14:textId="77777777" w:rsidTr="00DD6150">
        <w:trPr>
          <w:trHeight w:val="270"/>
        </w:trPr>
        <w:tc>
          <w:tcPr>
            <w:tcW w:w="383" w:type="pct"/>
            <w:shd w:val="clear" w:color="auto" w:fill="D9D9D9" w:themeFill="background1" w:themeFillShade="D9"/>
            <w:noWrap/>
            <w:vAlign w:val="bottom"/>
          </w:tcPr>
          <w:p w14:paraId="41FE0E0F" w14:textId="77777777" w:rsidR="00DD6150" w:rsidRPr="00A40C73" w:rsidRDefault="00DD6150" w:rsidP="00DD6150">
            <w:pPr>
              <w:spacing w:before="0" w:after="0"/>
            </w:pPr>
            <w:r w:rsidRPr="00A40C73">
              <w:t> </w:t>
            </w:r>
          </w:p>
        </w:tc>
        <w:tc>
          <w:tcPr>
            <w:tcW w:w="3419" w:type="pct"/>
            <w:shd w:val="clear" w:color="auto" w:fill="D9D9D9" w:themeFill="background1" w:themeFillShade="D9"/>
            <w:vAlign w:val="center"/>
          </w:tcPr>
          <w:p w14:paraId="4A6E2BC4" w14:textId="77777777" w:rsidR="00DD6150" w:rsidRPr="004A500C" w:rsidRDefault="00DD6150" w:rsidP="00DD6150">
            <w:pPr>
              <w:spacing w:before="0" w:after="0"/>
              <w:rPr>
                <w:i/>
              </w:rPr>
            </w:pPr>
            <w:r w:rsidRPr="004A500C">
              <w:rPr>
                <w:i/>
              </w:rPr>
              <w:t>Sub Total</w:t>
            </w:r>
          </w:p>
        </w:tc>
        <w:tc>
          <w:tcPr>
            <w:tcW w:w="798" w:type="pct"/>
            <w:shd w:val="clear" w:color="auto" w:fill="D9D9D9" w:themeFill="background1" w:themeFillShade="D9"/>
            <w:vAlign w:val="center"/>
          </w:tcPr>
          <w:p w14:paraId="7F91E1A1" w14:textId="3925875F" w:rsidR="00DD6150" w:rsidRPr="004A500C" w:rsidRDefault="00766EE3" w:rsidP="00DD6150">
            <w:pPr>
              <w:spacing w:before="0" w:after="0"/>
              <w:rPr>
                <w:i/>
              </w:rPr>
            </w:pPr>
            <w:r>
              <w:rPr>
                <w:i/>
              </w:rPr>
              <w:t>4</w:t>
            </w:r>
            <w:r w:rsidR="00DD6150">
              <w:rPr>
                <w:i/>
              </w:rPr>
              <w:t>0</w:t>
            </w:r>
          </w:p>
        </w:tc>
        <w:tc>
          <w:tcPr>
            <w:tcW w:w="400" w:type="pct"/>
            <w:shd w:val="clear" w:color="auto" w:fill="D9D9D9" w:themeFill="background1" w:themeFillShade="D9"/>
            <w:vAlign w:val="center"/>
          </w:tcPr>
          <w:p w14:paraId="1A89DF1E" w14:textId="77777777" w:rsidR="00DD6150" w:rsidRPr="00A40C73" w:rsidRDefault="00DD6150" w:rsidP="00DD6150">
            <w:pPr>
              <w:spacing w:before="0" w:after="0"/>
            </w:pPr>
            <w:r w:rsidRPr="00A40C73">
              <w:t> </w:t>
            </w:r>
          </w:p>
        </w:tc>
      </w:tr>
      <w:tr w:rsidR="00DD6150" w:rsidRPr="00A40C73" w14:paraId="302A9FB1" w14:textId="77777777">
        <w:trPr>
          <w:trHeight w:val="570"/>
        </w:trPr>
        <w:tc>
          <w:tcPr>
            <w:tcW w:w="5000" w:type="pct"/>
            <w:gridSpan w:val="4"/>
            <w:shd w:val="clear" w:color="auto" w:fill="auto"/>
            <w:vAlign w:val="center"/>
          </w:tcPr>
          <w:p w14:paraId="000DE584" w14:textId="60AD844A" w:rsidR="00DD6150" w:rsidRPr="00CC4AA1" w:rsidRDefault="00DD6150" w:rsidP="00DD6150">
            <w:pPr>
              <w:spacing w:before="0" w:after="0"/>
              <w:rPr>
                <w:b/>
              </w:rPr>
            </w:pPr>
            <w:r w:rsidRPr="00F051F9">
              <w:rPr>
                <w:b/>
              </w:rPr>
              <w:t>3. Cost</w:t>
            </w:r>
            <w:r w:rsidRPr="00CC4AA1">
              <w:rPr>
                <w:b/>
              </w:rPr>
              <w:t xml:space="preserve"> </w:t>
            </w:r>
          </w:p>
        </w:tc>
      </w:tr>
      <w:tr w:rsidR="00DD6150" w:rsidRPr="00A40C73" w14:paraId="1EE15F8B" w14:textId="77777777" w:rsidTr="00DD6150">
        <w:trPr>
          <w:trHeight w:val="510"/>
        </w:trPr>
        <w:tc>
          <w:tcPr>
            <w:tcW w:w="383" w:type="pct"/>
            <w:shd w:val="clear" w:color="auto" w:fill="auto"/>
            <w:noWrap/>
            <w:vAlign w:val="bottom"/>
          </w:tcPr>
          <w:p w14:paraId="6E3D1F9E" w14:textId="44AB551A" w:rsidR="00DD6150" w:rsidRPr="00A40C73" w:rsidRDefault="00DD6150" w:rsidP="00DD6150">
            <w:pPr>
              <w:spacing w:before="0" w:after="0"/>
            </w:pPr>
            <w:r w:rsidRPr="00A40C73">
              <w:t> </w:t>
            </w:r>
            <w:proofErr w:type="spellStart"/>
            <w:r>
              <w:t>i</w:t>
            </w:r>
            <w:proofErr w:type="spellEnd"/>
          </w:p>
        </w:tc>
        <w:tc>
          <w:tcPr>
            <w:tcW w:w="3419" w:type="pct"/>
            <w:shd w:val="clear" w:color="auto" w:fill="auto"/>
            <w:vAlign w:val="center"/>
          </w:tcPr>
          <w:p w14:paraId="39F2E177" w14:textId="12AC073B" w:rsidR="00DD6150" w:rsidRPr="004A500C" w:rsidRDefault="00DD6150" w:rsidP="00DD6150">
            <w:pPr>
              <w:spacing w:before="0" w:after="0"/>
              <w:rPr>
                <w:i/>
              </w:rPr>
            </w:pPr>
            <w:r w:rsidRPr="00DD6150">
              <w:rPr>
                <w:i/>
              </w:rPr>
              <w:t xml:space="preserve">Transparency and correctness of </w:t>
            </w:r>
            <w:r w:rsidR="00FF196F">
              <w:rPr>
                <w:i/>
              </w:rPr>
              <w:t xml:space="preserve">the </w:t>
            </w:r>
            <w:r w:rsidRPr="00DD6150">
              <w:rPr>
                <w:i/>
              </w:rPr>
              <w:t>presentation</w:t>
            </w:r>
            <w:r w:rsidR="00FF196F">
              <w:rPr>
                <w:i/>
              </w:rPr>
              <w:t xml:space="preserve"> of costs</w:t>
            </w:r>
            <w:r w:rsidRPr="00DD6150">
              <w:rPr>
                <w:i/>
              </w:rPr>
              <w:t xml:space="preserve"> </w:t>
            </w:r>
          </w:p>
        </w:tc>
        <w:tc>
          <w:tcPr>
            <w:tcW w:w="798" w:type="pct"/>
            <w:shd w:val="clear" w:color="auto" w:fill="auto"/>
            <w:vAlign w:val="center"/>
          </w:tcPr>
          <w:p w14:paraId="35C06FD1" w14:textId="7AF73EF6" w:rsidR="00DD6150" w:rsidRPr="00396528" w:rsidRDefault="004A4375" w:rsidP="00DD6150">
            <w:pPr>
              <w:spacing w:before="0" w:after="0"/>
              <w:rPr>
                <w:i/>
                <w:highlight w:val="yellow"/>
              </w:rPr>
            </w:pPr>
            <w:r w:rsidRPr="00F051F9">
              <w:rPr>
                <w:i/>
              </w:rPr>
              <w:t>15</w:t>
            </w:r>
          </w:p>
        </w:tc>
        <w:tc>
          <w:tcPr>
            <w:tcW w:w="400" w:type="pct"/>
            <w:shd w:val="clear" w:color="auto" w:fill="auto"/>
            <w:vAlign w:val="center"/>
          </w:tcPr>
          <w:p w14:paraId="328E79BF" w14:textId="77777777" w:rsidR="00DD6150" w:rsidRPr="00A40C73" w:rsidRDefault="00DD6150" w:rsidP="00DD6150">
            <w:pPr>
              <w:spacing w:before="0" w:after="0"/>
            </w:pPr>
            <w:r w:rsidRPr="00A40C73">
              <w:t> </w:t>
            </w:r>
          </w:p>
        </w:tc>
      </w:tr>
      <w:tr w:rsidR="00DD6150" w:rsidRPr="00A40C73" w14:paraId="38225F0A" w14:textId="77777777" w:rsidTr="00DD6150">
        <w:trPr>
          <w:trHeight w:val="765"/>
        </w:trPr>
        <w:tc>
          <w:tcPr>
            <w:tcW w:w="383" w:type="pct"/>
            <w:shd w:val="clear" w:color="auto" w:fill="auto"/>
            <w:noWrap/>
            <w:vAlign w:val="bottom"/>
          </w:tcPr>
          <w:p w14:paraId="471B1217" w14:textId="1A52FEB2" w:rsidR="00DD6150" w:rsidRPr="00A40C73" w:rsidRDefault="00DD6150" w:rsidP="00DD6150">
            <w:pPr>
              <w:spacing w:before="0" w:after="0"/>
            </w:pPr>
            <w:r w:rsidRPr="00A40C73">
              <w:t> </w:t>
            </w:r>
            <w:r>
              <w:t>ii</w:t>
            </w:r>
          </w:p>
        </w:tc>
        <w:tc>
          <w:tcPr>
            <w:tcW w:w="3419" w:type="pct"/>
            <w:shd w:val="clear" w:color="auto" w:fill="auto"/>
            <w:vAlign w:val="center"/>
          </w:tcPr>
          <w:p w14:paraId="7491D7D7" w14:textId="6C9E24AB" w:rsidR="00DD6150" w:rsidRPr="004A500C" w:rsidRDefault="00DD6150" w:rsidP="00DD6150">
            <w:pPr>
              <w:spacing w:before="0" w:after="0"/>
              <w:rPr>
                <w:i/>
              </w:rPr>
            </w:pPr>
            <w:r w:rsidRPr="004A500C">
              <w:rPr>
                <w:i/>
              </w:rPr>
              <w:t>Fairness/reasonableness for the level of work and expertise required</w:t>
            </w:r>
            <w:r w:rsidR="00FF196F">
              <w:rPr>
                <w:i/>
              </w:rPr>
              <w:t xml:space="preserve"> – cost effectiveness</w:t>
            </w:r>
          </w:p>
        </w:tc>
        <w:tc>
          <w:tcPr>
            <w:tcW w:w="798" w:type="pct"/>
            <w:shd w:val="clear" w:color="auto" w:fill="auto"/>
            <w:vAlign w:val="center"/>
          </w:tcPr>
          <w:p w14:paraId="1A124AFE" w14:textId="3A836352" w:rsidR="00DD6150" w:rsidRPr="004A500C" w:rsidRDefault="002334E5" w:rsidP="00DD6150">
            <w:pPr>
              <w:spacing w:before="0" w:after="0"/>
              <w:rPr>
                <w:i/>
              </w:rPr>
            </w:pPr>
            <w:r w:rsidRPr="00F051F9">
              <w:rPr>
                <w:i/>
              </w:rPr>
              <w:t>1</w:t>
            </w:r>
            <w:r w:rsidR="004A4375" w:rsidRPr="00F051F9">
              <w:rPr>
                <w:i/>
              </w:rPr>
              <w:t>5</w:t>
            </w:r>
          </w:p>
        </w:tc>
        <w:tc>
          <w:tcPr>
            <w:tcW w:w="400" w:type="pct"/>
            <w:shd w:val="clear" w:color="auto" w:fill="auto"/>
            <w:vAlign w:val="center"/>
          </w:tcPr>
          <w:p w14:paraId="4AD3BDBA" w14:textId="77777777" w:rsidR="00DD6150" w:rsidRPr="00A40C73" w:rsidRDefault="00DD6150" w:rsidP="00DD6150">
            <w:pPr>
              <w:spacing w:before="0" w:after="0"/>
            </w:pPr>
            <w:r w:rsidRPr="00A40C73">
              <w:t> </w:t>
            </w:r>
          </w:p>
        </w:tc>
      </w:tr>
      <w:tr w:rsidR="00DD6150" w:rsidRPr="00A40C73" w14:paraId="67DA696B" w14:textId="77777777" w:rsidTr="00DD6150">
        <w:trPr>
          <w:trHeight w:val="270"/>
        </w:trPr>
        <w:tc>
          <w:tcPr>
            <w:tcW w:w="383" w:type="pct"/>
            <w:shd w:val="clear" w:color="auto" w:fill="D9D9D9" w:themeFill="background1" w:themeFillShade="D9"/>
            <w:noWrap/>
            <w:vAlign w:val="bottom"/>
          </w:tcPr>
          <w:p w14:paraId="19A4CDA4" w14:textId="77777777" w:rsidR="00DD6150" w:rsidRPr="00A40C73" w:rsidRDefault="00DD6150" w:rsidP="00DD6150">
            <w:pPr>
              <w:tabs>
                <w:tab w:val="left" w:pos="5191"/>
              </w:tabs>
              <w:spacing w:before="0" w:after="0"/>
            </w:pPr>
            <w:r w:rsidRPr="00A40C73">
              <w:t> </w:t>
            </w:r>
          </w:p>
        </w:tc>
        <w:tc>
          <w:tcPr>
            <w:tcW w:w="3419" w:type="pct"/>
            <w:shd w:val="clear" w:color="auto" w:fill="D9D9D9" w:themeFill="background1" w:themeFillShade="D9"/>
            <w:vAlign w:val="center"/>
          </w:tcPr>
          <w:p w14:paraId="6271B93C" w14:textId="77777777" w:rsidR="00DD6150" w:rsidRPr="004A500C" w:rsidRDefault="00DD6150" w:rsidP="00DD6150">
            <w:pPr>
              <w:tabs>
                <w:tab w:val="left" w:pos="5191"/>
              </w:tabs>
              <w:spacing w:before="0" w:after="0"/>
              <w:rPr>
                <w:i/>
              </w:rPr>
            </w:pPr>
            <w:commentRangeStart w:id="55"/>
            <w:r w:rsidRPr="004A500C">
              <w:rPr>
                <w:i/>
              </w:rPr>
              <w:t>Sub Total</w:t>
            </w:r>
          </w:p>
        </w:tc>
        <w:tc>
          <w:tcPr>
            <w:tcW w:w="798" w:type="pct"/>
            <w:shd w:val="clear" w:color="auto" w:fill="D9D9D9" w:themeFill="background1" w:themeFillShade="D9"/>
            <w:vAlign w:val="center"/>
          </w:tcPr>
          <w:p w14:paraId="3FDC1687" w14:textId="7AE496F7" w:rsidR="00DD6150" w:rsidRPr="004A500C" w:rsidRDefault="00DD6150" w:rsidP="00DD6150">
            <w:pPr>
              <w:tabs>
                <w:tab w:val="left" w:pos="5191"/>
              </w:tabs>
              <w:spacing w:before="0" w:after="0"/>
              <w:rPr>
                <w:i/>
              </w:rPr>
            </w:pPr>
            <w:r w:rsidRPr="00F051F9">
              <w:rPr>
                <w:i/>
              </w:rPr>
              <w:t>30</w:t>
            </w:r>
            <w:commentRangeEnd w:id="55"/>
            <w:r w:rsidR="002D22FF" w:rsidRPr="00F051F9">
              <w:rPr>
                <w:rStyle w:val="CommentReference"/>
              </w:rPr>
              <w:commentReference w:id="55"/>
            </w:r>
          </w:p>
        </w:tc>
        <w:tc>
          <w:tcPr>
            <w:tcW w:w="400" w:type="pct"/>
            <w:shd w:val="clear" w:color="auto" w:fill="D9D9D9" w:themeFill="background1" w:themeFillShade="D9"/>
            <w:vAlign w:val="center"/>
          </w:tcPr>
          <w:p w14:paraId="795909D0" w14:textId="77777777" w:rsidR="00DD6150" w:rsidRPr="00A40C73" w:rsidRDefault="00DD6150" w:rsidP="00DD6150">
            <w:pPr>
              <w:tabs>
                <w:tab w:val="left" w:pos="5191"/>
              </w:tabs>
              <w:spacing w:before="0" w:after="0"/>
            </w:pPr>
            <w:r w:rsidRPr="00A40C73">
              <w:t> </w:t>
            </w:r>
          </w:p>
        </w:tc>
      </w:tr>
      <w:tr w:rsidR="00DD6150" w:rsidRPr="00A40C73" w14:paraId="214318C2" w14:textId="77777777" w:rsidTr="00DD6150">
        <w:trPr>
          <w:trHeight w:val="270"/>
        </w:trPr>
        <w:tc>
          <w:tcPr>
            <w:tcW w:w="3802" w:type="pct"/>
            <w:gridSpan w:val="2"/>
            <w:shd w:val="clear" w:color="auto" w:fill="D9D9D9" w:themeFill="background1" w:themeFillShade="D9"/>
            <w:noWrap/>
            <w:vAlign w:val="center"/>
          </w:tcPr>
          <w:p w14:paraId="410B2DA0" w14:textId="77777777" w:rsidR="00DD6150" w:rsidRPr="004A500C" w:rsidRDefault="00DD6150" w:rsidP="00DD6150">
            <w:pPr>
              <w:tabs>
                <w:tab w:val="left" w:pos="5191"/>
              </w:tabs>
              <w:spacing w:before="0" w:after="0"/>
              <w:rPr>
                <w:i/>
              </w:rPr>
            </w:pPr>
            <w:r w:rsidRPr="004A500C">
              <w:rPr>
                <w:i/>
              </w:rPr>
              <w:lastRenderedPageBreak/>
              <w:t xml:space="preserve">Total </w:t>
            </w:r>
            <w:r>
              <w:rPr>
                <w:i/>
              </w:rPr>
              <w:t>S</w:t>
            </w:r>
            <w:r w:rsidRPr="004A500C">
              <w:rPr>
                <w:i/>
              </w:rPr>
              <w:t>core</w:t>
            </w:r>
          </w:p>
        </w:tc>
        <w:tc>
          <w:tcPr>
            <w:tcW w:w="798" w:type="pct"/>
            <w:shd w:val="clear" w:color="auto" w:fill="D9D9D9" w:themeFill="background1" w:themeFillShade="D9"/>
            <w:vAlign w:val="center"/>
          </w:tcPr>
          <w:p w14:paraId="64E22159" w14:textId="1555075E" w:rsidR="00DD6150" w:rsidRPr="004A500C" w:rsidRDefault="00DD6150" w:rsidP="00DD6150">
            <w:pPr>
              <w:tabs>
                <w:tab w:val="left" w:pos="5191"/>
              </w:tabs>
              <w:spacing w:before="0" w:after="0"/>
              <w:rPr>
                <w:i/>
              </w:rPr>
            </w:pPr>
            <w:r>
              <w:rPr>
                <w:i/>
              </w:rPr>
              <w:t>100</w:t>
            </w:r>
          </w:p>
        </w:tc>
        <w:tc>
          <w:tcPr>
            <w:tcW w:w="400" w:type="pct"/>
            <w:shd w:val="clear" w:color="auto" w:fill="D9D9D9" w:themeFill="background1" w:themeFillShade="D9"/>
            <w:vAlign w:val="center"/>
          </w:tcPr>
          <w:p w14:paraId="52264572" w14:textId="77777777" w:rsidR="00DD6150" w:rsidRDefault="00DD6150" w:rsidP="00DD6150">
            <w:pPr>
              <w:tabs>
                <w:tab w:val="left" w:pos="5191"/>
              </w:tabs>
              <w:spacing w:before="0" w:after="0"/>
            </w:pPr>
          </w:p>
        </w:tc>
      </w:tr>
    </w:tbl>
    <w:p w14:paraId="6C26D601" w14:textId="77777777" w:rsidR="004A500C" w:rsidRPr="00A77B3D" w:rsidRDefault="004A500C" w:rsidP="004A500C">
      <w:pPr>
        <w:pStyle w:val="Heading2"/>
      </w:pPr>
      <w:bookmarkStart w:id="56" w:name="_Toc240184179"/>
      <w:bookmarkStart w:id="57" w:name="_Toc304551893"/>
      <w:bookmarkStart w:id="58" w:name="_Toc304552202"/>
      <w:bookmarkStart w:id="59" w:name="_Toc368410342"/>
      <w:bookmarkStart w:id="60" w:name="_Toc176520938"/>
      <w:r w:rsidRPr="00A77B3D">
        <w:t>Payment</w:t>
      </w:r>
      <w:bookmarkEnd w:id="56"/>
      <w:bookmarkEnd w:id="57"/>
      <w:bookmarkEnd w:id="58"/>
      <w:bookmarkEnd w:id="59"/>
      <w:bookmarkEnd w:id="60"/>
    </w:p>
    <w:p w14:paraId="4C72DFCF" w14:textId="77777777" w:rsidR="00013DAE" w:rsidRDefault="00013DAE" w:rsidP="00013DAE">
      <w:bookmarkStart w:id="61" w:name="_Toc205114033"/>
      <w:bookmarkStart w:id="62" w:name="_Toc212344509"/>
      <w:bookmarkStart w:id="63" w:name="_Toc212344691"/>
      <w:bookmarkStart w:id="64" w:name="_Toc304551894"/>
      <w:bookmarkStart w:id="65" w:name="_Toc304552203"/>
      <w:bookmarkStart w:id="66" w:name="_Toc368410344"/>
      <w:r>
        <w:t xml:space="preserve">PLEASE NOTE: </w:t>
      </w:r>
      <w:r w:rsidRPr="00723D02">
        <w:rPr>
          <w:b/>
          <w:bCs/>
        </w:rPr>
        <w:t>All quotes and all payments must be based on British Pounds (£)</w:t>
      </w:r>
      <w:r>
        <w:rPr>
          <w:b/>
          <w:bCs/>
        </w:rPr>
        <w:t xml:space="preserve"> or US Dollars ($)</w:t>
      </w:r>
      <w:r w:rsidRPr="00723D02">
        <w:rPr>
          <w:b/>
          <w:bCs/>
        </w:rPr>
        <w:t>.</w:t>
      </w:r>
      <w:r>
        <w:rPr>
          <w:b/>
          <w:bCs/>
        </w:rPr>
        <w:t xml:space="preserve"> If alternative currency payments are needed, please raise this at the earliest opportunity during the bid process so we can explore options.</w:t>
      </w:r>
    </w:p>
    <w:p w14:paraId="43F548DF" w14:textId="51C897A4" w:rsidR="00DD6150" w:rsidRPr="00DD6150" w:rsidRDefault="00DD6150" w:rsidP="00DD6150">
      <w:r w:rsidRPr="00DD6150">
        <w:t>Unless a payment schedule is stated in your submission and agreed by JNCC project</w:t>
      </w:r>
      <w:r>
        <w:rPr>
          <w:b/>
          <w:bCs/>
          <w:iCs/>
        </w:rPr>
        <w:t xml:space="preserve"> </w:t>
      </w:r>
      <w:r w:rsidRPr="00DD6150">
        <w:t xml:space="preserve">manager. Payment will be made on completion of the objectives following the submission of invoice(s) and based on the satisfactory undertaking of the contractual elements to the agreed standard of the JNCC Project Officer. </w:t>
      </w:r>
    </w:p>
    <w:p w14:paraId="20829D99" w14:textId="4DDD7599" w:rsidR="004A500C" w:rsidRPr="00A77B3D" w:rsidRDefault="004A500C" w:rsidP="004A500C">
      <w:pPr>
        <w:pStyle w:val="Heading2"/>
      </w:pPr>
      <w:bookmarkStart w:id="67" w:name="_Toc176520939"/>
      <w:r w:rsidRPr="00A77B3D">
        <w:t xml:space="preserve">Additional </w:t>
      </w:r>
      <w:r w:rsidR="006D61EE">
        <w:t>R</w:t>
      </w:r>
      <w:r w:rsidRPr="00A77B3D">
        <w:t>equirements</w:t>
      </w:r>
      <w:bookmarkEnd w:id="61"/>
      <w:bookmarkEnd w:id="62"/>
      <w:bookmarkEnd w:id="63"/>
      <w:bookmarkEnd w:id="64"/>
      <w:bookmarkEnd w:id="65"/>
      <w:bookmarkEnd w:id="66"/>
      <w:bookmarkEnd w:id="67"/>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11C0C76C" w14:textId="2BAF362E" w:rsidR="00F86BE3" w:rsidRDefault="004A500C" w:rsidP="00F86BE3">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CFD8C6B" w14:textId="77777777" w:rsidR="00F86BE3" w:rsidRDefault="00F86BE3" w:rsidP="00F86BE3"/>
    <w:p w14:paraId="794C2E0D" w14:textId="045E0777" w:rsidR="00F86BE3" w:rsidRPr="00F86BE3" w:rsidRDefault="00F86BE3" w:rsidP="00F86BE3">
      <w:pPr>
        <w:pStyle w:val="Heading2"/>
      </w:pPr>
      <w:bookmarkStart w:id="68" w:name="_Toc176520940"/>
      <w:r w:rsidRPr="00F86BE3">
        <w:t>Procurement Timetable (which may be subject to change)</w:t>
      </w:r>
      <w:bookmarkEnd w:id="68"/>
      <w:r w:rsidRPr="00F86BE3">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F86BE3" w:rsidRPr="00F86BE3" w14:paraId="465F3FC6"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A8FA387" w14:textId="77777777" w:rsidR="00F86BE3" w:rsidRPr="00F86BE3" w:rsidRDefault="00F86BE3" w:rsidP="00F86BE3">
            <w:r w:rsidRPr="00F86BE3">
              <w:rPr>
                <w:b/>
                <w:bCs/>
              </w:rPr>
              <w:t>Activity</w:t>
            </w:r>
            <w:r w:rsidRPr="00F86BE3">
              <w:t> </w:t>
            </w:r>
          </w:p>
        </w:tc>
        <w:tc>
          <w:tcPr>
            <w:tcW w:w="32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3816727" w14:textId="77777777" w:rsidR="00F86BE3" w:rsidRPr="00F86BE3" w:rsidRDefault="00F86BE3" w:rsidP="00F86BE3">
            <w:r w:rsidRPr="00F86BE3">
              <w:rPr>
                <w:b/>
                <w:bCs/>
              </w:rPr>
              <w:t>Date</w:t>
            </w:r>
            <w:r w:rsidRPr="00F86BE3">
              <w:t> </w:t>
            </w:r>
          </w:p>
        </w:tc>
      </w:tr>
      <w:tr w:rsidR="00F86BE3" w:rsidRPr="00F86BE3" w14:paraId="6DF0249C"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1E6B77" w14:textId="40DD19A8" w:rsidR="00F86BE3" w:rsidRPr="00F86BE3" w:rsidRDefault="00F86BE3" w:rsidP="00F86BE3">
            <w:r w:rsidRPr="00F86BE3">
              <w:t xml:space="preserve">Publication of </w:t>
            </w:r>
            <w:r w:rsidR="00F051F9">
              <w:t>Tender</w:t>
            </w:r>
            <w:r w:rsidRPr="00F86BE3">
              <w:t xml:space="preserve"> Notice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0D9A95" w14:textId="76A89CD6" w:rsidR="00F86BE3" w:rsidRPr="00F86BE3" w:rsidRDefault="00F86BE3" w:rsidP="00F86BE3">
            <w:r w:rsidRPr="00F86BE3">
              <w:t> </w:t>
            </w:r>
            <w:r w:rsidR="00F051F9">
              <w:t>15 April 2025</w:t>
            </w:r>
          </w:p>
        </w:tc>
      </w:tr>
      <w:tr w:rsidR="00F86BE3" w:rsidRPr="00F86BE3" w14:paraId="5ABB0804"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B976C0" w14:textId="77777777" w:rsidR="00F86BE3" w:rsidRPr="00F86BE3" w:rsidRDefault="00F86BE3" w:rsidP="00F86BE3">
            <w:r w:rsidRPr="00F86BE3">
              <w:t>Last date for receipt of clarification questions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0D63D0" w14:textId="5D0E2E7D" w:rsidR="00F86BE3" w:rsidRPr="00F86BE3" w:rsidRDefault="00F86BE3" w:rsidP="00F86BE3">
            <w:r w:rsidRPr="00F86BE3">
              <w:t> </w:t>
            </w:r>
            <w:r w:rsidR="00F051F9">
              <w:t>2 May 2025</w:t>
            </w:r>
          </w:p>
        </w:tc>
      </w:tr>
      <w:tr w:rsidR="00F86BE3" w:rsidRPr="00F86BE3" w14:paraId="0D1E310B"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2F590B" w14:textId="77777777" w:rsidR="00F86BE3" w:rsidRPr="00F86BE3" w:rsidRDefault="00F86BE3" w:rsidP="00F86BE3">
            <w:r w:rsidRPr="00F86BE3">
              <w:rPr>
                <w:b/>
                <w:bCs/>
              </w:rPr>
              <w:t>Final submission date for bids</w:t>
            </w:r>
            <w:r w:rsidRPr="00F86BE3">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77E1CC" w14:textId="68C831F0" w:rsidR="00F86BE3" w:rsidRPr="00F86BE3" w:rsidRDefault="00F86BE3" w:rsidP="00F86BE3">
            <w:r w:rsidRPr="00F86BE3">
              <w:t> </w:t>
            </w:r>
            <w:r w:rsidR="00F051F9">
              <w:t>9 May 2025</w:t>
            </w:r>
          </w:p>
        </w:tc>
      </w:tr>
      <w:tr w:rsidR="00F86BE3" w:rsidRPr="00F86BE3" w14:paraId="303CB63F"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4C35FB" w14:textId="77777777" w:rsidR="00F86BE3" w:rsidRPr="00F86BE3" w:rsidRDefault="00F86BE3" w:rsidP="00F86BE3">
            <w:pPr>
              <w:rPr>
                <w:highlight w:val="yellow"/>
              </w:rPr>
            </w:pPr>
            <w:r w:rsidRPr="00F051F9">
              <w:t>Evaluation of bids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BFC6DC" w14:textId="77777777" w:rsidR="00F86BE3" w:rsidRPr="00F86BE3" w:rsidRDefault="00F86BE3" w:rsidP="00F86BE3">
            <w:r w:rsidRPr="00F86BE3">
              <w:t> </w:t>
            </w:r>
          </w:p>
        </w:tc>
      </w:tr>
      <w:tr w:rsidR="00F86BE3" w:rsidRPr="00F86BE3" w14:paraId="4C0A88A8"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85DF0" w14:textId="77777777" w:rsidR="00F86BE3" w:rsidRPr="00F86BE3" w:rsidRDefault="00F86BE3" w:rsidP="00F86BE3">
            <w:pPr>
              <w:rPr>
                <w:highlight w:val="yellow"/>
              </w:rPr>
            </w:pPr>
            <w:r w:rsidRPr="00F051F9">
              <w:t>Post-tender negotiation/clarification and or presentation if required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A88BDE" w14:textId="77777777" w:rsidR="00F86BE3" w:rsidRPr="00F86BE3" w:rsidRDefault="00F86BE3" w:rsidP="00F86BE3">
            <w:r w:rsidRPr="00F86BE3">
              <w:t> </w:t>
            </w:r>
          </w:p>
        </w:tc>
      </w:tr>
      <w:tr w:rsidR="00F86BE3" w:rsidRPr="00F86BE3" w14:paraId="3293DEAC"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97A09" w14:textId="2CBFB703" w:rsidR="00F86BE3" w:rsidRPr="00F86BE3" w:rsidRDefault="00F86BE3" w:rsidP="00F86BE3">
            <w:pPr>
              <w:rPr>
                <w:highlight w:val="yellow"/>
              </w:rPr>
            </w:pPr>
            <w:r w:rsidRPr="00F051F9">
              <w:t>Successful/unsuccessful bidders notified </w:t>
            </w:r>
            <w:r w:rsidR="009B1100" w:rsidRPr="00F051F9">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B7F6B" w14:textId="77777777" w:rsidR="00F86BE3" w:rsidRPr="00F86BE3" w:rsidRDefault="00F86BE3" w:rsidP="00F86BE3">
            <w:r w:rsidRPr="00F86BE3">
              <w:t> </w:t>
            </w:r>
          </w:p>
        </w:tc>
      </w:tr>
      <w:tr w:rsidR="00F86BE3" w:rsidRPr="00F86BE3" w14:paraId="7E3A4E83"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D24C2A" w14:textId="1AF69373" w:rsidR="00F86BE3" w:rsidRPr="00F86BE3" w:rsidRDefault="00F86BE3" w:rsidP="00F86BE3">
            <w:pPr>
              <w:rPr>
                <w:highlight w:val="yellow"/>
              </w:rPr>
            </w:pPr>
            <w:commentRangeStart w:id="69"/>
            <w:r w:rsidRPr="00F051F9">
              <w:rPr>
                <w:b/>
                <w:bCs/>
              </w:rPr>
              <w:t>Contract award</w:t>
            </w:r>
            <w:r w:rsidRPr="00F051F9">
              <w:t> </w:t>
            </w:r>
            <w:r w:rsidR="009B1100" w:rsidRPr="00F051F9">
              <w:t xml:space="preserve"> </w:t>
            </w:r>
            <w:commentRangeEnd w:id="69"/>
            <w:r w:rsidR="009B1100" w:rsidRPr="00F051F9">
              <w:rPr>
                <w:rStyle w:val="CommentReference"/>
              </w:rPr>
              <w:commentReference w:id="69"/>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C0E5BD" w14:textId="5D15CC65" w:rsidR="00F86BE3" w:rsidRPr="00F86BE3" w:rsidRDefault="00F86BE3" w:rsidP="00F86BE3">
            <w:r w:rsidRPr="00F86BE3">
              <w:t> </w:t>
            </w:r>
            <w:r w:rsidR="009B1100">
              <w:t xml:space="preserve">May 2025 </w:t>
            </w:r>
          </w:p>
        </w:tc>
      </w:tr>
      <w:tr w:rsidR="00F86BE3" w:rsidRPr="00F86BE3" w14:paraId="63442649"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2E30A" w14:textId="77777777" w:rsidR="00F86BE3" w:rsidRPr="00F86BE3" w:rsidRDefault="00F86BE3" w:rsidP="00F86BE3">
            <w:pPr>
              <w:rPr>
                <w:highlight w:val="yellow"/>
              </w:rPr>
            </w:pPr>
            <w:r w:rsidRPr="00F051F9">
              <w:rPr>
                <w:b/>
                <w:bCs/>
              </w:rPr>
              <w:t>Start of project</w:t>
            </w:r>
            <w:r w:rsidRPr="00F051F9">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CBC65" w14:textId="7B7DE4BE" w:rsidR="00F86BE3" w:rsidRPr="00F86BE3" w:rsidRDefault="00F86BE3" w:rsidP="00F86BE3">
            <w:r w:rsidRPr="00F86BE3">
              <w:t> </w:t>
            </w:r>
            <w:r w:rsidR="00F051F9">
              <w:t>W/C 19</w:t>
            </w:r>
            <w:r w:rsidR="00F051F9" w:rsidRPr="00F051F9">
              <w:rPr>
                <w:vertAlign w:val="superscript"/>
              </w:rPr>
              <w:t>th</w:t>
            </w:r>
            <w:r w:rsidR="00F051F9">
              <w:t xml:space="preserve"> May 2025</w:t>
            </w:r>
          </w:p>
        </w:tc>
      </w:tr>
    </w:tbl>
    <w:p w14:paraId="07BBFBA9" w14:textId="77777777" w:rsidR="00F86BE3" w:rsidRDefault="00F86BE3" w:rsidP="00A12981"/>
    <w:sectPr w:rsidR="00F86BE3" w:rsidSect="002D4BFC">
      <w:headerReference w:type="default" r:id="rId21"/>
      <w:footerReference w:type="even" r:id="rId22"/>
      <w:footerReference w:type="default" r:id="rId2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Natalie Romero" w:date="2025-04-02T10:26:00Z" w:initials="NR">
    <w:p w14:paraId="12AB2ECD" w14:textId="77777777" w:rsidR="00D756AD" w:rsidRDefault="00FB6807" w:rsidP="00D756AD">
      <w:pPr>
        <w:pStyle w:val="CommentText"/>
      </w:pPr>
      <w:r>
        <w:rPr>
          <w:rStyle w:val="CommentReference"/>
        </w:rPr>
        <w:annotationRef/>
      </w:r>
      <w:r w:rsidR="00D756AD">
        <w:t xml:space="preserve">25 days from issue, </w:t>
      </w:r>
      <w:r w:rsidR="00D756AD">
        <w:rPr>
          <w:color w:val="262626"/>
          <w:highlight w:val="white"/>
        </w:rPr>
        <w:t>publish a Below-Threshold Tender Notice and/or a Below-Threshold Contract Details Notice</w:t>
      </w:r>
      <w:r w:rsidR="00D756AD">
        <w:t xml:space="preserve"> </w:t>
      </w:r>
    </w:p>
  </w:comment>
  <w:comment w:id="4" w:author="Natalie Romero" w:date="2025-04-03T15:29:00Z" w:initials="NR">
    <w:p w14:paraId="32C4572C" w14:textId="77777777" w:rsidR="00D756AD" w:rsidRDefault="00D756AD" w:rsidP="00D756AD">
      <w:pPr>
        <w:pStyle w:val="CommentText"/>
      </w:pPr>
      <w:r>
        <w:rPr>
          <w:rStyle w:val="CommentReference"/>
        </w:rPr>
        <w:annotationRef/>
      </w:r>
      <w:r>
        <w:t>Two weeks after the bid closes</w:t>
      </w:r>
    </w:p>
  </w:comment>
  <w:comment w:id="55" w:author="Natalie Romero" w:date="2025-04-03T16:14:00Z" w:initials="NR">
    <w:p w14:paraId="329845EE" w14:textId="77777777" w:rsidR="002D22FF" w:rsidRDefault="002D22FF" w:rsidP="002D22FF">
      <w:pPr>
        <w:pStyle w:val="CommentText"/>
      </w:pPr>
      <w:r>
        <w:rPr>
          <w:rStyle w:val="CommentReference"/>
        </w:rPr>
        <w:annotationRef/>
      </w:r>
      <w:r>
        <w:t>Amend to 20% MAT?</w:t>
      </w:r>
    </w:p>
  </w:comment>
  <w:comment w:id="69" w:author="Natalie Romero" w:date="2025-03-27T16:15:00Z" w:initials="NR">
    <w:p w14:paraId="046663E3" w14:textId="60FDB9C0" w:rsidR="002D22FF" w:rsidRDefault="009B1100" w:rsidP="002D22FF">
      <w:pPr>
        <w:pStyle w:val="CommentText"/>
      </w:pPr>
      <w:r>
        <w:rPr>
          <w:rStyle w:val="CommentReference"/>
        </w:rPr>
        <w:annotationRef/>
      </w:r>
      <w:r w:rsidR="002D22FF">
        <w:t>Procurement timetable - not to include? As below £30k?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B2ECD" w15:done="1"/>
  <w15:commentEx w15:paraId="32C4572C" w15:done="1"/>
  <w15:commentEx w15:paraId="329845EE" w15:done="1"/>
  <w15:commentEx w15:paraId="046663E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3893DF" w16cex:dateUtc="2025-04-02T09:26:00Z"/>
  <w16cex:commentExtensible w16cex:durableId="1FB45AE2" w16cex:dateUtc="2025-04-03T14:29:00Z"/>
  <w16cex:commentExtensible w16cex:durableId="3EC13D37" w16cex:dateUtc="2025-04-03T15:14:00Z"/>
  <w16cex:commentExtensible w16cex:durableId="77EE8B77" w16cex:dateUtc="2025-03-27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B2ECD" w16cid:durableId="493893DF"/>
  <w16cid:commentId w16cid:paraId="32C4572C" w16cid:durableId="1FB45AE2"/>
  <w16cid:commentId w16cid:paraId="329845EE" w16cid:durableId="3EC13D37"/>
  <w16cid:commentId w16cid:paraId="046663E3" w16cid:durableId="77EE8B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9E481" w14:textId="77777777" w:rsidR="00AA7C99" w:rsidRDefault="00AA7C99" w:rsidP="004A500C">
      <w:pPr>
        <w:spacing w:before="0" w:after="0"/>
      </w:pPr>
      <w:r>
        <w:separator/>
      </w:r>
    </w:p>
  </w:endnote>
  <w:endnote w:type="continuationSeparator" w:id="0">
    <w:p w14:paraId="027CFF52" w14:textId="77777777" w:rsidR="00AA7C99" w:rsidRDefault="00AA7C99" w:rsidP="004A500C">
      <w:pPr>
        <w:spacing w:before="0" w:after="0"/>
      </w:pPr>
      <w:r>
        <w:continuationSeparator/>
      </w:r>
    </w:p>
  </w:endnote>
  <w:endnote w:type="continuationNotice" w:id="1">
    <w:p w14:paraId="24F24FF5" w14:textId="77777777" w:rsidR="00AA7C99" w:rsidRDefault="00AA7C9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A865" w14:textId="77777777" w:rsidR="00AA7C99" w:rsidRDefault="00AA7C99" w:rsidP="004A500C">
      <w:pPr>
        <w:spacing w:before="0" w:after="0"/>
      </w:pPr>
      <w:r>
        <w:separator/>
      </w:r>
    </w:p>
  </w:footnote>
  <w:footnote w:type="continuationSeparator" w:id="0">
    <w:p w14:paraId="056D3F65" w14:textId="77777777" w:rsidR="00AA7C99" w:rsidRDefault="00AA7C99" w:rsidP="004A500C">
      <w:pPr>
        <w:spacing w:before="0" w:after="0"/>
      </w:pPr>
      <w:r>
        <w:continuationSeparator/>
      </w:r>
    </w:p>
  </w:footnote>
  <w:footnote w:type="continuationNotice" w:id="1">
    <w:p w14:paraId="024BAC24" w14:textId="77777777" w:rsidR="00AA7C99" w:rsidRDefault="00AA7C9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3A904390" w:rsidR="000F3A21" w:rsidRDefault="000F3A21">
    <w:pPr>
      <w:pStyle w:val="Header"/>
    </w:pPr>
    <w:r>
      <w:tab/>
    </w:r>
    <w:r>
      <w:tab/>
    </w:r>
    <w:r w:rsidR="008C74E6">
      <w:t>March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345"/>
    <w:multiLevelType w:val="multilevel"/>
    <w:tmpl w:val="179658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C05BF2"/>
    <w:multiLevelType w:val="multilevel"/>
    <w:tmpl w:val="304AD9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51A70AC"/>
    <w:multiLevelType w:val="multilevel"/>
    <w:tmpl w:val="A27E27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5" w15:restartNumberingAfterBreak="0">
    <w:nsid w:val="12335F5E"/>
    <w:multiLevelType w:val="multilevel"/>
    <w:tmpl w:val="A71694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53C4CA9"/>
    <w:multiLevelType w:val="hybridMultilevel"/>
    <w:tmpl w:val="6CEC2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690445"/>
    <w:multiLevelType w:val="multilevel"/>
    <w:tmpl w:val="D060AC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D521337"/>
    <w:multiLevelType w:val="hybridMultilevel"/>
    <w:tmpl w:val="90861140"/>
    <w:lvl w:ilvl="0" w:tplc="D3424B3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8F5F32"/>
    <w:multiLevelType w:val="multilevel"/>
    <w:tmpl w:val="98B000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D060600"/>
    <w:multiLevelType w:val="multilevel"/>
    <w:tmpl w:val="C79418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0311529"/>
    <w:multiLevelType w:val="hybridMultilevel"/>
    <w:tmpl w:val="E0EA1CF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3FF6BC0"/>
    <w:multiLevelType w:val="hybridMultilevel"/>
    <w:tmpl w:val="366C3624"/>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357A71"/>
    <w:multiLevelType w:val="hybridMultilevel"/>
    <w:tmpl w:val="5E8A26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E37A30"/>
    <w:multiLevelType w:val="hybridMultilevel"/>
    <w:tmpl w:val="89CA7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372B8A"/>
    <w:multiLevelType w:val="multilevel"/>
    <w:tmpl w:val="0666C7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612216"/>
    <w:multiLevelType w:val="hybridMultilevel"/>
    <w:tmpl w:val="DEB68760"/>
    <w:lvl w:ilvl="0" w:tplc="08090003">
      <w:start w:val="1"/>
      <w:numFmt w:val="bullet"/>
      <w:lvlText w:val="o"/>
      <w:lvlJc w:val="left"/>
      <w:pPr>
        <w:ind w:left="1070" w:hanging="360"/>
      </w:pPr>
      <w:rPr>
        <w:rFonts w:ascii="Courier New" w:hAnsi="Courier New" w:cs="Courier New"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20" w15:restartNumberingAfterBreak="0">
    <w:nsid w:val="4F3C63D8"/>
    <w:multiLevelType w:val="hybridMultilevel"/>
    <w:tmpl w:val="3CB8C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EC61F3"/>
    <w:multiLevelType w:val="hybridMultilevel"/>
    <w:tmpl w:val="D1600E40"/>
    <w:lvl w:ilvl="0" w:tplc="D3424B3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A813B0"/>
    <w:multiLevelType w:val="multilevel"/>
    <w:tmpl w:val="120473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3AF5CE5"/>
    <w:multiLevelType w:val="multilevel"/>
    <w:tmpl w:val="EEB08D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544F61"/>
    <w:multiLevelType w:val="hybridMultilevel"/>
    <w:tmpl w:val="D8B2C81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B0213D"/>
    <w:multiLevelType w:val="hybridMultilevel"/>
    <w:tmpl w:val="626639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B3076B"/>
    <w:multiLevelType w:val="multilevel"/>
    <w:tmpl w:val="AB94CA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4A7BC7"/>
    <w:multiLevelType w:val="multilevel"/>
    <w:tmpl w:val="9EF482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94188A"/>
    <w:multiLevelType w:val="hybridMultilevel"/>
    <w:tmpl w:val="E0AA68C2"/>
    <w:lvl w:ilvl="0" w:tplc="31529204">
      <w:start w:val="1"/>
      <w:numFmt w:val="decimal"/>
      <w:lvlText w:val="%1)"/>
      <w:lvlJc w:val="left"/>
      <w:pPr>
        <w:ind w:left="1080" w:hanging="360"/>
      </w:pPr>
      <w:rPr>
        <w:rFonts w:ascii="Arial" w:eastAsia="Times New Roman" w:hAnsi="Arial" w:cs="Arial"/>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46452369">
    <w:abstractNumId w:val="8"/>
  </w:num>
  <w:num w:numId="2" w16cid:durableId="394470517">
    <w:abstractNumId w:val="13"/>
  </w:num>
  <w:num w:numId="3" w16cid:durableId="336350529">
    <w:abstractNumId w:val="29"/>
  </w:num>
  <w:num w:numId="4" w16cid:durableId="789201764">
    <w:abstractNumId w:val="1"/>
  </w:num>
  <w:num w:numId="5" w16cid:durableId="1862088739">
    <w:abstractNumId w:val="18"/>
  </w:num>
  <w:num w:numId="6" w16cid:durableId="263849750">
    <w:abstractNumId w:val="14"/>
  </w:num>
  <w:num w:numId="7" w16cid:durableId="883179409">
    <w:abstractNumId w:val="21"/>
  </w:num>
  <w:num w:numId="8" w16cid:durableId="1269193954">
    <w:abstractNumId w:val="31"/>
  </w:num>
  <w:num w:numId="9" w16cid:durableId="740952702">
    <w:abstractNumId w:val="15"/>
  </w:num>
  <w:num w:numId="10" w16cid:durableId="1148015625">
    <w:abstractNumId w:val="30"/>
  </w:num>
  <w:num w:numId="11" w16cid:durableId="1483619157">
    <w:abstractNumId w:val="9"/>
  </w:num>
  <w:num w:numId="12" w16cid:durableId="211893063">
    <w:abstractNumId w:val="4"/>
  </w:num>
  <w:num w:numId="13" w16cid:durableId="1124687960">
    <w:abstractNumId w:val="22"/>
  </w:num>
  <w:num w:numId="14" w16cid:durableId="1075249215">
    <w:abstractNumId w:val="6"/>
  </w:num>
  <w:num w:numId="15" w16cid:durableId="515778909">
    <w:abstractNumId w:val="13"/>
  </w:num>
  <w:num w:numId="16" w16cid:durableId="808859339">
    <w:abstractNumId w:val="20"/>
  </w:num>
  <w:num w:numId="17" w16cid:durableId="2036614116">
    <w:abstractNumId w:val="19"/>
  </w:num>
  <w:num w:numId="18" w16cid:durableId="1082678197">
    <w:abstractNumId w:val="12"/>
  </w:num>
  <w:num w:numId="19" w16cid:durableId="1661618018">
    <w:abstractNumId w:val="16"/>
  </w:num>
  <w:num w:numId="20" w16cid:durableId="988168680">
    <w:abstractNumId w:val="26"/>
  </w:num>
  <w:num w:numId="21" w16cid:durableId="98331249">
    <w:abstractNumId w:val="11"/>
  </w:num>
  <w:num w:numId="22" w16cid:durableId="2133791037">
    <w:abstractNumId w:val="0"/>
  </w:num>
  <w:num w:numId="23" w16cid:durableId="1155225240">
    <w:abstractNumId w:val="17"/>
  </w:num>
  <w:num w:numId="24" w16cid:durableId="1912034413">
    <w:abstractNumId w:val="7"/>
  </w:num>
  <w:num w:numId="25" w16cid:durableId="1097866236">
    <w:abstractNumId w:val="27"/>
  </w:num>
  <w:num w:numId="26" w16cid:durableId="917401888">
    <w:abstractNumId w:val="24"/>
  </w:num>
  <w:num w:numId="27" w16cid:durableId="1011879651">
    <w:abstractNumId w:val="2"/>
  </w:num>
  <w:num w:numId="28" w16cid:durableId="1201093299">
    <w:abstractNumId w:val="28"/>
  </w:num>
  <w:num w:numId="29" w16cid:durableId="1356270393">
    <w:abstractNumId w:val="5"/>
  </w:num>
  <w:num w:numId="30" w16cid:durableId="1624380415">
    <w:abstractNumId w:val="10"/>
  </w:num>
  <w:num w:numId="31" w16cid:durableId="1209996823">
    <w:abstractNumId w:val="23"/>
  </w:num>
  <w:num w:numId="32" w16cid:durableId="1825582470">
    <w:abstractNumId w:val="3"/>
  </w:num>
  <w:num w:numId="33" w16cid:durableId="2061633632">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lie Romero">
    <w15:presenceInfo w15:providerId="AD" w15:userId="S::Natalie.Romero@jncc.gov.uk::e47bb313-0992-4478-a825-6e98b4c0a3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13DAE"/>
    <w:rsid w:val="00015436"/>
    <w:rsid w:val="00020C99"/>
    <w:rsid w:val="00023066"/>
    <w:rsid w:val="00023AED"/>
    <w:rsid w:val="00025976"/>
    <w:rsid w:val="000412EF"/>
    <w:rsid w:val="0004301D"/>
    <w:rsid w:val="000435EC"/>
    <w:rsid w:val="00043EB0"/>
    <w:rsid w:val="00057D1A"/>
    <w:rsid w:val="00062C3B"/>
    <w:rsid w:val="0006597F"/>
    <w:rsid w:val="00067F9D"/>
    <w:rsid w:val="0007568C"/>
    <w:rsid w:val="00076901"/>
    <w:rsid w:val="000803AA"/>
    <w:rsid w:val="00080F59"/>
    <w:rsid w:val="00082795"/>
    <w:rsid w:val="00086E64"/>
    <w:rsid w:val="00087B01"/>
    <w:rsid w:val="00090AD7"/>
    <w:rsid w:val="000948FE"/>
    <w:rsid w:val="00097F15"/>
    <w:rsid w:val="000A4872"/>
    <w:rsid w:val="000A5FAE"/>
    <w:rsid w:val="000A6DF4"/>
    <w:rsid w:val="000B4A18"/>
    <w:rsid w:val="000B5FCA"/>
    <w:rsid w:val="000B6C74"/>
    <w:rsid w:val="000B7B2F"/>
    <w:rsid w:val="000D273C"/>
    <w:rsid w:val="000E12A7"/>
    <w:rsid w:val="000E3A99"/>
    <w:rsid w:val="000E521C"/>
    <w:rsid w:val="000F1389"/>
    <w:rsid w:val="000F3A21"/>
    <w:rsid w:val="000F429A"/>
    <w:rsid w:val="001001BB"/>
    <w:rsid w:val="00100384"/>
    <w:rsid w:val="00100400"/>
    <w:rsid w:val="00103C44"/>
    <w:rsid w:val="00105083"/>
    <w:rsid w:val="00106AEE"/>
    <w:rsid w:val="00106D8F"/>
    <w:rsid w:val="00114E79"/>
    <w:rsid w:val="0012376A"/>
    <w:rsid w:val="00132A01"/>
    <w:rsid w:val="00136141"/>
    <w:rsid w:val="001443BF"/>
    <w:rsid w:val="00156650"/>
    <w:rsid w:val="001600FE"/>
    <w:rsid w:val="001627BB"/>
    <w:rsid w:val="0016313F"/>
    <w:rsid w:val="00170D9B"/>
    <w:rsid w:val="001718D0"/>
    <w:rsid w:val="001731D6"/>
    <w:rsid w:val="0017320B"/>
    <w:rsid w:val="0017761D"/>
    <w:rsid w:val="001829A9"/>
    <w:rsid w:val="00184ADA"/>
    <w:rsid w:val="00186CA7"/>
    <w:rsid w:val="0019492F"/>
    <w:rsid w:val="001A289D"/>
    <w:rsid w:val="001A73C7"/>
    <w:rsid w:val="001A76B1"/>
    <w:rsid w:val="001A7CB6"/>
    <w:rsid w:val="001B33A1"/>
    <w:rsid w:val="001C1783"/>
    <w:rsid w:val="001C1F63"/>
    <w:rsid w:val="001C2477"/>
    <w:rsid w:val="001C2DBE"/>
    <w:rsid w:val="001C5E84"/>
    <w:rsid w:val="001C6D80"/>
    <w:rsid w:val="001D0A5B"/>
    <w:rsid w:val="001D7690"/>
    <w:rsid w:val="001D7C63"/>
    <w:rsid w:val="001E423E"/>
    <w:rsid w:val="001E78A1"/>
    <w:rsid w:val="001F6721"/>
    <w:rsid w:val="001F7C6F"/>
    <w:rsid w:val="00202A02"/>
    <w:rsid w:val="002060EA"/>
    <w:rsid w:val="0021100B"/>
    <w:rsid w:val="002136A8"/>
    <w:rsid w:val="0021547F"/>
    <w:rsid w:val="00221B7A"/>
    <w:rsid w:val="0022423A"/>
    <w:rsid w:val="002252C9"/>
    <w:rsid w:val="00232630"/>
    <w:rsid w:val="0023297F"/>
    <w:rsid w:val="002334E5"/>
    <w:rsid w:val="00237C21"/>
    <w:rsid w:val="00244656"/>
    <w:rsid w:val="00245E5C"/>
    <w:rsid w:val="00247C2C"/>
    <w:rsid w:val="00250E7A"/>
    <w:rsid w:val="002540B8"/>
    <w:rsid w:val="00254934"/>
    <w:rsid w:val="00255F5B"/>
    <w:rsid w:val="00260096"/>
    <w:rsid w:val="00262126"/>
    <w:rsid w:val="00266D53"/>
    <w:rsid w:val="00270950"/>
    <w:rsid w:val="002778CC"/>
    <w:rsid w:val="0028653C"/>
    <w:rsid w:val="002A6ECE"/>
    <w:rsid w:val="002B504E"/>
    <w:rsid w:val="002B7D81"/>
    <w:rsid w:val="002C0537"/>
    <w:rsid w:val="002C3D19"/>
    <w:rsid w:val="002D22FF"/>
    <w:rsid w:val="002D4BFC"/>
    <w:rsid w:val="002D614F"/>
    <w:rsid w:val="002D6B27"/>
    <w:rsid w:val="002D783B"/>
    <w:rsid w:val="002E03DA"/>
    <w:rsid w:val="002F145F"/>
    <w:rsid w:val="002F282A"/>
    <w:rsid w:val="002F3B20"/>
    <w:rsid w:val="00300EE7"/>
    <w:rsid w:val="00305484"/>
    <w:rsid w:val="003106D7"/>
    <w:rsid w:val="00324110"/>
    <w:rsid w:val="00330A33"/>
    <w:rsid w:val="00332115"/>
    <w:rsid w:val="00336880"/>
    <w:rsid w:val="003476A9"/>
    <w:rsid w:val="00347EE5"/>
    <w:rsid w:val="003530EB"/>
    <w:rsid w:val="003549F3"/>
    <w:rsid w:val="00355605"/>
    <w:rsid w:val="003636D0"/>
    <w:rsid w:val="0037042E"/>
    <w:rsid w:val="0037719E"/>
    <w:rsid w:val="00382146"/>
    <w:rsid w:val="0038467C"/>
    <w:rsid w:val="00385E4A"/>
    <w:rsid w:val="003945BB"/>
    <w:rsid w:val="003953D1"/>
    <w:rsid w:val="00396528"/>
    <w:rsid w:val="003A0B41"/>
    <w:rsid w:val="003A12A6"/>
    <w:rsid w:val="003A4957"/>
    <w:rsid w:val="003B00CA"/>
    <w:rsid w:val="003B5C34"/>
    <w:rsid w:val="003B7DA8"/>
    <w:rsid w:val="003C031F"/>
    <w:rsid w:val="003C19F3"/>
    <w:rsid w:val="003C5F17"/>
    <w:rsid w:val="003D1381"/>
    <w:rsid w:val="003D1F8A"/>
    <w:rsid w:val="003D5685"/>
    <w:rsid w:val="003E2947"/>
    <w:rsid w:val="003E73D8"/>
    <w:rsid w:val="003F1E0E"/>
    <w:rsid w:val="003F34D7"/>
    <w:rsid w:val="004050EF"/>
    <w:rsid w:val="0041590F"/>
    <w:rsid w:val="00415CCB"/>
    <w:rsid w:val="00424AF3"/>
    <w:rsid w:val="00424FC2"/>
    <w:rsid w:val="00432C50"/>
    <w:rsid w:val="004351C3"/>
    <w:rsid w:val="00435CBC"/>
    <w:rsid w:val="00437602"/>
    <w:rsid w:val="0043796F"/>
    <w:rsid w:val="00444BDA"/>
    <w:rsid w:val="00447149"/>
    <w:rsid w:val="004509E1"/>
    <w:rsid w:val="00450C46"/>
    <w:rsid w:val="00451BDA"/>
    <w:rsid w:val="0046284B"/>
    <w:rsid w:val="00464A94"/>
    <w:rsid w:val="00466A83"/>
    <w:rsid w:val="0047096C"/>
    <w:rsid w:val="0047684F"/>
    <w:rsid w:val="00476A6E"/>
    <w:rsid w:val="00476FA2"/>
    <w:rsid w:val="00484645"/>
    <w:rsid w:val="00493313"/>
    <w:rsid w:val="00493EB5"/>
    <w:rsid w:val="004A4374"/>
    <w:rsid w:val="004A4375"/>
    <w:rsid w:val="004A500C"/>
    <w:rsid w:val="004A5F57"/>
    <w:rsid w:val="004A7CC5"/>
    <w:rsid w:val="004B7727"/>
    <w:rsid w:val="004C5A78"/>
    <w:rsid w:val="004C7501"/>
    <w:rsid w:val="004C76A5"/>
    <w:rsid w:val="004D247B"/>
    <w:rsid w:val="004D5A58"/>
    <w:rsid w:val="004D7635"/>
    <w:rsid w:val="004E372A"/>
    <w:rsid w:val="004E6CAC"/>
    <w:rsid w:val="004F1F03"/>
    <w:rsid w:val="004F6A40"/>
    <w:rsid w:val="00502982"/>
    <w:rsid w:val="00507A67"/>
    <w:rsid w:val="005110C0"/>
    <w:rsid w:val="005126BB"/>
    <w:rsid w:val="00515BFE"/>
    <w:rsid w:val="005211AA"/>
    <w:rsid w:val="00521A5D"/>
    <w:rsid w:val="005241B4"/>
    <w:rsid w:val="005336AA"/>
    <w:rsid w:val="00535045"/>
    <w:rsid w:val="00542582"/>
    <w:rsid w:val="005455F5"/>
    <w:rsid w:val="005468F6"/>
    <w:rsid w:val="00547BBE"/>
    <w:rsid w:val="00551AA9"/>
    <w:rsid w:val="00552A59"/>
    <w:rsid w:val="00555900"/>
    <w:rsid w:val="00556DF1"/>
    <w:rsid w:val="00557190"/>
    <w:rsid w:val="005622AC"/>
    <w:rsid w:val="00563CDF"/>
    <w:rsid w:val="00565A05"/>
    <w:rsid w:val="005735A2"/>
    <w:rsid w:val="00575C8C"/>
    <w:rsid w:val="00580E1C"/>
    <w:rsid w:val="005830D5"/>
    <w:rsid w:val="005912E2"/>
    <w:rsid w:val="00591F70"/>
    <w:rsid w:val="00594A9A"/>
    <w:rsid w:val="005957ED"/>
    <w:rsid w:val="005A104D"/>
    <w:rsid w:val="005A2C23"/>
    <w:rsid w:val="005A7922"/>
    <w:rsid w:val="005C3DDE"/>
    <w:rsid w:val="005D0C77"/>
    <w:rsid w:val="005D3A7E"/>
    <w:rsid w:val="005D7634"/>
    <w:rsid w:val="005E169F"/>
    <w:rsid w:val="005E6E5F"/>
    <w:rsid w:val="005F12C3"/>
    <w:rsid w:val="005F5C88"/>
    <w:rsid w:val="00602717"/>
    <w:rsid w:val="006038AA"/>
    <w:rsid w:val="00606A50"/>
    <w:rsid w:val="0060715C"/>
    <w:rsid w:val="006105A0"/>
    <w:rsid w:val="00612130"/>
    <w:rsid w:val="00613CC2"/>
    <w:rsid w:val="00617834"/>
    <w:rsid w:val="00620240"/>
    <w:rsid w:val="006211CA"/>
    <w:rsid w:val="00623E41"/>
    <w:rsid w:val="0062560E"/>
    <w:rsid w:val="00631706"/>
    <w:rsid w:val="00644EEF"/>
    <w:rsid w:val="00645164"/>
    <w:rsid w:val="006456AF"/>
    <w:rsid w:val="00646598"/>
    <w:rsid w:val="00660762"/>
    <w:rsid w:val="006656C7"/>
    <w:rsid w:val="00675133"/>
    <w:rsid w:val="006771D8"/>
    <w:rsid w:val="00685F65"/>
    <w:rsid w:val="00695AA9"/>
    <w:rsid w:val="006B2381"/>
    <w:rsid w:val="006B57AC"/>
    <w:rsid w:val="006B5DFE"/>
    <w:rsid w:val="006B620D"/>
    <w:rsid w:val="006D1D64"/>
    <w:rsid w:val="006D4F64"/>
    <w:rsid w:val="006D61EE"/>
    <w:rsid w:val="006D7207"/>
    <w:rsid w:val="006E3CA7"/>
    <w:rsid w:val="006F3BC2"/>
    <w:rsid w:val="006F48AB"/>
    <w:rsid w:val="0070504F"/>
    <w:rsid w:val="007057DE"/>
    <w:rsid w:val="00705AEC"/>
    <w:rsid w:val="00706A3C"/>
    <w:rsid w:val="007131ED"/>
    <w:rsid w:val="00714AE3"/>
    <w:rsid w:val="00723D02"/>
    <w:rsid w:val="00725764"/>
    <w:rsid w:val="00731602"/>
    <w:rsid w:val="0073251A"/>
    <w:rsid w:val="007348A1"/>
    <w:rsid w:val="007377D5"/>
    <w:rsid w:val="00743CD1"/>
    <w:rsid w:val="007450CE"/>
    <w:rsid w:val="00745838"/>
    <w:rsid w:val="007526ED"/>
    <w:rsid w:val="007533EA"/>
    <w:rsid w:val="007536AC"/>
    <w:rsid w:val="00762633"/>
    <w:rsid w:val="00766EE3"/>
    <w:rsid w:val="007718D4"/>
    <w:rsid w:val="00773CA0"/>
    <w:rsid w:val="00775022"/>
    <w:rsid w:val="0077629E"/>
    <w:rsid w:val="00784C24"/>
    <w:rsid w:val="007A3BFF"/>
    <w:rsid w:val="007A4252"/>
    <w:rsid w:val="007A6EB4"/>
    <w:rsid w:val="007B06A5"/>
    <w:rsid w:val="007B194F"/>
    <w:rsid w:val="007C047B"/>
    <w:rsid w:val="007D09A7"/>
    <w:rsid w:val="007E3A79"/>
    <w:rsid w:val="007E3F36"/>
    <w:rsid w:val="007E4919"/>
    <w:rsid w:val="007F5A8E"/>
    <w:rsid w:val="007F5B17"/>
    <w:rsid w:val="00803479"/>
    <w:rsid w:val="008073B0"/>
    <w:rsid w:val="00811B2F"/>
    <w:rsid w:val="008136D9"/>
    <w:rsid w:val="00821588"/>
    <w:rsid w:val="00822C8E"/>
    <w:rsid w:val="0082564E"/>
    <w:rsid w:val="00830123"/>
    <w:rsid w:val="008460CB"/>
    <w:rsid w:val="00846EBC"/>
    <w:rsid w:val="00851A1D"/>
    <w:rsid w:val="00853193"/>
    <w:rsid w:val="00854600"/>
    <w:rsid w:val="00854B9F"/>
    <w:rsid w:val="00854CA9"/>
    <w:rsid w:val="008622D7"/>
    <w:rsid w:val="008663E6"/>
    <w:rsid w:val="00866915"/>
    <w:rsid w:val="008717D1"/>
    <w:rsid w:val="00872472"/>
    <w:rsid w:val="00876FFE"/>
    <w:rsid w:val="008819CB"/>
    <w:rsid w:val="00886A1B"/>
    <w:rsid w:val="00893518"/>
    <w:rsid w:val="008955F7"/>
    <w:rsid w:val="00896F34"/>
    <w:rsid w:val="008A733B"/>
    <w:rsid w:val="008A7EFB"/>
    <w:rsid w:val="008B37A2"/>
    <w:rsid w:val="008C3F03"/>
    <w:rsid w:val="008C74E6"/>
    <w:rsid w:val="008D0BF3"/>
    <w:rsid w:val="008D3462"/>
    <w:rsid w:val="008D3F68"/>
    <w:rsid w:val="008D5AFA"/>
    <w:rsid w:val="008D7697"/>
    <w:rsid w:val="008E00A5"/>
    <w:rsid w:val="008F3B21"/>
    <w:rsid w:val="008F7D4B"/>
    <w:rsid w:val="00900F70"/>
    <w:rsid w:val="0090727C"/>
    <w:rsid w:val="00915064"/>
    <w:rsid w:val="00921915"/>
    <w:rsid w:val="0092712E"/>
    <w:rsid w:val="009275DF"/>
    <w:rsid w:val="00934EC5"/>
    <w:rsid w:val="00936C11"/>
    <w:rsid w:val="00944D7B"/>
    <w:rsid w:val="009477D9"/>
    <w:rsid w:val="00951BB6"/>
    <w:rsid w:val="0096173C"/>
    <w:rsid w:val="00974A0B"/>
    <w:rsid w:val="00977C34"/>
    <w:rsid w:val="00982BCA"/>
    <w:rsid w:val="00983BF6"/>
    <w:rsid w:val="00983F9E"/>
    <w:rsid w:val="009846BE"/>
    <w:rsid w:val="009853C8"/>
    <w:rsid w:val="00990A55"/>
    <w:rsid w:val="009949B0"/>
    <w:rsid w:val="00995573"/>
    <w:rsid w:val="00997999"/>
    <w:rsid w:val="009A44CF"/>
    <w:rsid w:val="009A4DC9"/>
    <w:rsid w:val="009A51C8"/>
    <w:rsid w:val="009A6ECE"/>
    <w:rsid w:val="009B1100"/>
    <w:rsid w:val="009C7ACB"/>
    <w:rsid w:val="009C7DB6"/>
    <w:rsid w:val="009D183D"/>
    <w:rsid w:val="009D60EE"/>
    <w:rsid w:val="009D6199"/>
    <w:rsid w:val="009E5689"/>
    <w:rsid w:val="009F2C71"/>
    <w:rsid w:val="009F3B78"/>
    <w:rsid w:val="00A03A28"/>
    <w:rsid w:val="00A0621C"/>
    <w:rsid w:val="00A12981"/>
    <w:rsid w:val="00A254CD"/>
    <w:rsid w:val="00A25853"/>
    <w:rsid w:val="00A31398"/>
    <w:rsid w:val="00A33E86"/>
    <w:rsid w:val="00A36602"/>
    <w:rsid w:val="00A41416"/>
    <w:rsid w:val="00A415A0"/>
    <w:rsid w:val="00A42AA1"/>
    <w:rsid w:val="00A459E7"/>
    <w:rsid w:val="00A563B4"/>
    <w:rsid w:val="00A6016E"/>
    <w:rsid w:val="00A65065"/>
    <w:rsid w:val="00A66A5C"/>
    <w:rsid w:val="00A71A41"/>
    <w:rsid w:val="00A74295"/>
    <w:rsid w:val="00A76CB1"/>
    <w:rsid w:val="00A77FF6"/>
    <w:rsid w:val="00A94CCF"/>
    <w:rsid w:val="00A94F73"/>
    <w:rsid w:val="00A973D5"/>
    <w:rsid w:val="00A97B9A"/>
    <w:rsid w:val="00AA7C99"/>
    <w:rsid w:val="00AB01D0"/>
    <w:rsid w:val="00AB054C"/>
    <w:rsid w:val="00AB0F6B"/>
    <w:rsid w:val="00AB5D29"/>
    <w:rsid w:val="00AC70EB"/>
    <w:rsid w:val="00AD01CB"/>
    <w:rsid w:val="00AD6FA1"/>
    <w:rsid w:val="00AE4BD0"/>
    <w:rsid w:val="00AF2405"/>
    <w:rsid w:val="00B036D9"/>
    <w:rsid w:val="00B06A0E"/>
    <w:rsid w:val="00B13A36"/>
    <w:rsid w:val="00B16D90"/>
    <w:rsid w:val="00B23C57"/>
    <w:rsid w:val="00B2516C"/>
    <w:rsid w:val="00B27C51"/>
    <w:rsid w:val="00B32D7E"/>
    <w:rsid w:val="00B37DAD"/>
    <w:rsid w:val="00B4279B"/>
    <w:rsid w:val="00B43DAC"/>
    <w:rsid w:val="00B45DDE"/>
    <w:rsid w:val="00B468EA"/>
    <w:rsid w:val="00B54655"/>
    <w:rsid w:val="00B55888"/>
    <w:rsid w:val="00B57351"/>
    <w:rsid w:val="00B623B2"/>
    <w:rsid w:val="00B661D7"/>
    <w:rsid w:val="00B72601"/>
    <w:rsid w:val="00B8282E"/>
    <w:rsid w:val="00B83689"/>
    <w:rsid w:val="00B8445D"/>
    <w:rsid w:val="00B94CB6"/>
    <w:rsid w:val="00BB5004"/>
    <w:rsid w:val="00BC02C0"/>
    <w:rsid w:val="00BC4497"/>
    <w:rsid w:val="00BD5778"/>
    <w:rsid w:val="00BE10BC"/>
    <w:rsid w:val="00BE1812"/>
    <w:rsid w:val="00BE42A1"/>
    <w:rsid w:val="00BF4879"/>
    <w:rsid w:val="00BF7A99"/>
    <w:rsid w:val="00C0636D"/>
    <w:rsid w:val="00C07C94"/>
    <w:rsid w:val="00C100FB"/>
    <w:rsid w:val="00C13907"/>
    <w:rsid w:val="00C15024"/>
    <w:rsid w:val="00C16232"/>
    <w:rsid w:val="00C21524"/>
    <w:rsid w:val="00C24DD7"/>
    <w:rsid w:val="00C34CFA"/>
    <w:rsid w:val="00C4437B"/>
    <w:rsid w:val="00C56375"/>
    <w:rsid w:val="00C57807"/>
    <w:rsid w:val="00C6217C"/>
    <w:rsid w:val="00C65D23"/>
    <w:rsid w:val="00C6763C"/>
    <w:rsid w:val="00C76D0D"/>
    <w:rsid w:val="00C77944"/>
    <w:rsid w:val="00C85F70"/>
    <w:rsid w:val="00C8740E"/>
    <w:rsid w:val="00C9600F"/>
    <w:rsid w:val="00CA2C5C"/>
    <w:rsid w:val="00CA5500"/>
    <w:rsid w:val="00CA5E8C"/>
    <w:rsid w:val="00CA6584"/>
    <w:rsid w:val="00CA701F"/>
    <w:rsid w:val="00CA77EB"/>
    <w:rsid w:val="00CB11B5"/>
    <w:rsid w:val="00CB3F0B"/>
    <w:rsid w:val="00CC667E"/>
    <w:rsid w:val="00CE162F"/>
    <w:rsid w:val="00CF2B61"/>
    <w:rsid w:val="00CF4B63"/>
    <w:rsid w:val="00CF74EE"/>
    <w:rsid w:val="00D04A58"/>
    <w:rsid w:val="00D05E6C"/>
    <w:rsid w:val="00D112F7"/>
    <w:rsid w:val="00D13652"/>
    <w:rsid w:val="00D13E72"/>
    <w:rsid w:val="00D16C45"/>
    <w:rsid w:val="00D2018E"/>
    <w:rsid w:val="00D20703"/>
    <w:rsid w:val="00D214EC"/>
    <w:rsid w:val="00D21696"/>
    <w:rsid w:val="00D2319F"/>
    <w:rsid w:val="00D279ED"/>
    <w:rsid w:val="00D3056D"/>
    <w:rsid w:val="00D30C82"/>
    <w:rsid w:val="00D361A6"/>
    <w:rsid w:val="00D37A3F"/>
    <w:rsid w:val="00D43AC0"/>
    <w:rsid w:val="00D4625D"/>
    <w:rsid w:val="00D46A78"/>
    <w:rsid w:val="00D5770D"/>
    <w:rsid w:val="00D63243"/>
    <w:rsid w:val="00D67819"/>
    <w:rsid w:val="00D71A62"/>
    <w:rsid w:val="00D722EC"/>
    <w:rsid w:val="00D756AD"/>
    <w:rsid w:val="00D77A1C"/>
    <w:rsid w:val="00D77DC0"/>
    <w:rsid w:val="00D83B67"/>
    <w:rsid w:val="00D90B0D"/>
    <w:rsid w:val="00DA1356"/>
    <w:rsid w:val="00DA2F49"/>
    <w:rsid w:val="00DB19E4"/>
    <w:rsid w:val="00DB7756"/>
    <w:rsid w:val="00DC66A9"/>
    <w:rsid w:val="00DC6D19"/>
    <w:rsid w:val="00DD1FBB"/>
    <w:rsid w:val="00DD4721"/>
    <w:rsid w:val="00DD6150"/>
    <w:rsid w:val="00DE36FC"/>
    <w:rsid w:val="00DE5B3F"/>
    <w:rsid w:val="00DF296B"/>
    <w:rsid w:val="00E02995"/>
    <w:rsid w:val="00E02B1A"/>
    <w:rsid w:val="00E0409A"/>
    <w:rsid w:val="00E1222D"/>
    <w:rsid w:val="00E157EE"/>
    <w:rsid w:val="00E16E42"/>
    <w:rsid w:val="00E17DCB"/>
    <w:rsid w:val="00E20B3B"/>
    <w:rsid w:val="00E2154F"/>
    <w:rsid w:val="00E23B14"/>
    <w:rsid w:val="00E31210"/>
    <w:rsid w:val="00E369D0"/>
    <w:rsid w:val="00E36F79"/>
    <w:rsid w:val="00E37521"/>
    <w:rsid w:val="00E40440"/>
    <w:rsid w:val="00E40E5E"/>
    <w:rsid w:val="00E461DC"/>
    <w:rsid w:val="00E56870"/>
    <w:rsid w:val="00E67E04"/>
    <w:rsid w:val="00E712C6"/>
    <w:rsid w:val="00E72700"/>
    <w:rsid w:val="00E72C41"/>
    <w:rsid w:val="00E873AC"/>
    <w:rsid w:val="00E87632"/>
    <w:rsid w:val="00E900E7"/>
    <w:rsid w:val="00E91A13"/>
    <w:rsid w:val="00E95869"/>
    <w:rsid w:val="00EA5A43"/>
    <w:rsid w:val="00EB0DC3"/>
    <w:rsid w:val="00EB52B7"/>
    <w:rsid w:val="00EB5D27"/>
    <w:rsid w:val="00EC0CB6"/>
    <w:rsid w:val="00EC3942"/>
    <w:rsid w:val="00EC79EA"/>
    <w:rsid w:val="00ED1FB2"/>
    <w:rsid w:val="00ED6E2B"/>
    <w:rsid w:val="00EE0D07"/>
    <w:rsid w:val="00EE6A16"/>
    <w:rsid w:val="00EF2E73"/>
    <w:rsid w:val="00EF322B"/>
    <w:rsid w:val="00EF3A6D"/>
    <w:rsid w:val="00EF698E"/>
    <w:rsid w:val="00F00EF5"/>
    <w:rsid w:val="00F051F9"/>
    <w:rsid w:val="00F06C20"/>
    <w:rsid w:val="00F1327C"/>
    <w:rsid w:val="00F33BAE"/>
    <w:rsid w:val="00F457E0"/>
    <w:rsid w:val="00F4636E"/>
    <w:rsid w:val="00F46ADA"/>
    <w:rsid w:val="00F548CD"/>
    <w:rsid w:val="00F6388F"/>
    <w:rsid w:val="00F639CB"/>
    <w:rsid w:val="00F67817"/>
    <w:rsid w:val="00F7084C"/>
    <w:rsid w:val="00F836F4"/>
    <w:rsid w:val="00F8461C"/>
    <w:rsid w:val="00F84A4A"/>
    <w:rsid w:val="00F86246"/>
    <w:rsid w:val="00F86BE3"/>
    <w:rsid w:val="00F9266C"/>
    <w:rsid w:val="00F95D33"/>
    <w:rsid w:val="00F979BE"/>
    <w:rsid w:val="00FA1248"/>
    <w:rsid w:val="00FA1672"/>
    <w:rsid w:val="00FA5B4C"/>
    <w:rsid w:val="00FA657F"/>
    <w:rsid w:val="00FA75C3"/>
    <w:rsid w:val="00FB3291"/>
    <w:rsid w:val="00FB6807"/>
    <w:rsid w:val="00FC26BE"/>
    <w:rsid w:val="00FC6DCD"/>
    <w:rsid w:val="00FD3DDB"/>
    <w:rsid w:val="00FD6A06"/>
    <w:rsid w:val="00FE11BE"/>
    <w:rsid w:val="00FF0557"/>
    <w:rsid w:val="00FF196F"/>
    <w:rsid w:val="00FF2208"/>
    <w:rsid w:val="00FF627E"/>
    <w:rsid w:val="00FF76BA"/>
    <w:rsid w:val="028BFD60"/>
    <w:rsid w:val="03624B7D"/>
    <w:rsid w:val="045980D2"/>
    <w:rsid w:val="0D63D225"/>
    <w:rsid w:val="150B36D4"/>
    <w:rsid w:val="23E57BBF"/>
    <w:rsid w:val="246D4A25"/>
    <w:rsid w:val="254BC907"/>
    <w:rsid w:val="2AE478EA"/>
    <w:rsid w:val="2ED0C277"/>
    <w:rsid w:val="2EE530EF"/>
    <w:rsid w:val="32C866B4"/>
    <w:rsid w:val="352A207C"/>
    <w:rsid w:val="372A2C0B"/>
    <w:rsid w:val="3A51424D"/>
    <w:rsid w:val="44BA7E49"/>
    <w:rsid w:val="48A0F52C"/>
    <w:rsid w:val="4D2DB410"/>
    <w:rsid w:val="4DB1E1E7"/>
    <w:rsid w:val="50709EF5"/>
    <w:rsid w:val="51A647E8"/>
    <w:rsid w:val="5C008B74"/>
    <w:rsid w:val="5C7D5338"/>
    <w:rsid w:val="601BC76C"/>
    <w:rsid w:val="6303ECFB"/>
    <w:rsid w:val="641EF189"/>
    <w:rsid w:val="6A8A2755"/>
    <w:rsid w:val="6B3FC100"/>
    <w:rsid w:val="772B0116"/>
    <w:rsid w:val="7A02B8F1"/>
    <w:rsid w:val="7B33175D"/>
    <w:rsid w:val="7EF270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B1706A08-5967-4DB0-ACAE-CA55BE82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3B7DA8"/>
    <w:pPr>
      <w:autoSpaceDE/>
      <w:autoSpaceDN/>
      <w:adjustRightInd/>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3B7DA8"/>
  </w:style>
  <w:style w:type="character" w:customStyle="1" w:styleId="eop">
    <w:name w:val="eop"/>
    <w:basedOn w:val="DefaultParagraphFont"/>
    <w:rsid w:val="003B7DA8"/>
  </w:style>
  <w:style w:type="paragraph" w:customStyle="1" w:styleId="pf0">
    <w:name w:val="pf0"/>
    <w:basedOn w:val="Normal"/>
    <w:rsid w:val="00A74295"/>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A7429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8818">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42352980">
      <w:bodyDiv w:val="1"/>
      <w:marLeft w:val="0"/>
      <w:marRight w:val="0"/>
      <w:marTop w:val="0"/>
      <w:marBottom w:val="0"/>
      <w:divBdr>
        <w:top w:val="none" w:sz="0" w:space="0" w:color="auto"/>
        <w:left w:val="none" w:sz="0" w:space="0" w:color="auto"/>
        <w:bottom w:val="none" w:sz="0" w:space="0" w:color="auto"/>
        <w:right w:val="none" w:sz="0" w:space="0" w:color="auto"/>
      </w:divBdr>
      <w:divsChild>
        <w:div w:id="224727768">
          <w:marLeft w:val="0"/>
          <w:marRight w:val="0"/>
          <w:marTop w:val="0"/>
          <w:marBottom w:val="0"/>
          <w:divBdr>
            <w:top w:val="none" w:sz="0" w:space="0" w:color="auto"/>
            <w:left w:val="none" w:sz="0" w:space="0" w:color="auto"/>
            <w:bottom w:val="none" w:sz="0" w:space="0" w:color="auto"/>
            <w:right w:val="none" w:sz="0" w:space="0" w:color="auto"/>
          </w:divBdr>
          <w:divsChild>
            <w:div w:id="17243205">
              <w:marLeft w:val="0"/>
              <w:marRight w:val="0"/>
              <w:marTop w:val="30"/>
              <w:marBottom w:val="30"/>
              <w:divBdr>
                <w:top w:val="none" w:sz="0" w:space="0" w:color="auto"/>
                <w:left w:val="none" w:sz="0" w:space="0" w:color="auto"/>
                <w:bottom w:val="none" w:sz="0" w:space="0" w:color="auto"/>
                <w:right w:val="none" w:sz="0" w:space="0" w:color="auto"/>
              </w:divBdr>
              <w:divsChild>
                <w:div w:id="18548258">
                  <w:marLeft w:val="0"/>
                  <w:marRight w:val="0"/>
                  <w:marTop w:val="0"/>
                  <w:marBottom w:val="0"/>
                  <w:divBdr>
                    <w:top w:val="none" w:sz="0" w:space="0" w:color="auto"/>
                    <w:left w:val="none" w:sz="0" w:space="0" w:color="auto"/>
                    <w:bottom w:val="none" w:sz="0" w:space="0" w:color="auto"/>
                    <w:right w:val="none" w:sz="0" w:space="0" w:color="auto"/>
                  </w:divBdr>
                  <w:divsChild>
                    <w:div w:id="1225599976">
                      <w:marLeft w:val="0"/>
                      <w:marRight w:val="0"/>
                      <w:marTop w:val="0"/>
                      <w:marBottom w:val="0"/>
                      <w:divBdr>
                        <w:top w:val="none" w:sz="0" w:space="0" w:color="auto"/>
                        <w:left w:val="none" w:sz="0" w:space="0" w:color="auto"/>
                        <w:bottom w:val="none" w:sz="0" w:space="0" w:color="auto"/>
                        <w:right w:val="none" w:sz="0" w:space="0" w:color="auto"/>
                      </w:divBdr>
                    </w:div>
                  </w:divsChild>
                </w:div>
                <w:div w:id="348681916">
                  <w:marLeft w:val="0"/>
                  <w:marRight w:val="0"/>
                  <w:marTop w:val="0"/>
                  <w:marBottom w:val="0"/>
                  <w:divBdr>
                    <w:top w:val="none" w:sz="0" w:space="0" w:color="auto"/>
                    <w:left w:val="none" w:sz="0" w:space="0" w:color="auto"/>
                    <w:bottom w:val="none" w:sz="0" w:space="0" w:color="auto"/>
                    <w:right w:val="none" w:sz="0" w:space="0" w:color="auto"/>
                  </w:divBdr>
                  <w:divsChild>
                    <w:div w:id="1021861955">
                      <w:marLeft w:val="0"/>
                      <w:marRight w:val="0"/>
                      <w:marTop w:val="0"/>
                      <w:marBottom w:val="0"/>
                      <w:divBdr>
                        <w:top w:val="none" w:sz="0" w:space="0" w:color="auto"/>
                        <w:left w:val="none" w:sz="0" w:space="0" w:color="auto"/>
                        <w:bottom w:val="none" w:sz="0" w:space="0" w:color="auto"/>
                        <w:right w:val="none" w:sz="0" w:space="0" w:color="auto"/>
                      </w:divBdr>
                    </w:div>
                  </w:divsChild>
                </w:div>
                <w:div w:id="349376396">
                  <w:marLeft w:val="0"/>
                  <w:marRight w:val="0"/>
                  <w:marTop w:val="0"/>
                  <w:marBottom w:val="0"/>
                  <w:divBdr>
                    <w:top w:val="none" w:sz="0" w:space="0" w:color="auto"/>
                    <w:left w:val="none" w:sz="0" w:space="0" w:color="auto"/>
                    <w:bottom w:val="none" w:sz="0" w:space="0" w:color="auto"/>
                    <w:right w:val="none" w:sz="0" w:space="0" w:color="auto"/>
                  </w:divBdr>
                  <w:divsChild>
                    <w:div w:id="151681330">
                      <w:marLeft w:val="0"/>
                      <w:marRight w:val="0"/>
                      <w:marTop w:val="0"/>
                      <w:marBottom w:val="0"/>
                      <w:divBdr>
                        <w:top w:val="none" w:sz="0" w:space="0" w:color="auto"/>
                        <w:left w:val="none" w:sz="0" w:space="0" w:color="auto"/>
                        <w:bottom w:val="none" w:sz="0" w:space="0" w:color="auto"/>
                        <w:right w:val="none" w:sz="0" w:space="0" w:color="auto"/>
                      </w:divBdr>
                    </w:div>
                  </w:divsChild>
                </w:div>
                <w:div w:id="479806144">
                  <w:marLeft w:val="0"/>
                  <w:marRight w:val="0"/>
                  <w:marTop w:val="0"/>
                  <w:marBottom w:val="0"/>
                  <w:divBdr>
                    <w:top w:val="none" w:sz="0" w:space="0" w:color="auto"/>
                    <w:left w:val="none" w:sz="0" w:space="0" w:color="auto"/>
                    <w:bottom w:val="none" w:sz="0" w:space="0" w:color="auto"/>
                    <w:right w:val="none" w:sz="0" w:space="0" w:color="auto"/>
                  </w:divBdr>
                  <w:divsChild>
                    <w:div w:id="2036730574">
                      <w:marLeft w:val="0"/>
                      <w:marRight w:val="0"/>
                      <w:marTop w:val="0"/>
                      <w:marBottom w:val="0"/>
                      <w:divBdr>
                        <w:top w:val="none" w:sz="0" w:space="0" w:color="auto"/>
                        <w:left w:val="none" w:sz="0" w:space="0" w:color="auto"/>
                        <w:bottom w:val="none" w:sz="0" w:space="0" w:color="auto"/>
                        <w:right w:val="none" w:sz="0" w:space="0" w:color="auto"/>
                      </w:divBdr>
                    </w:div>
                  </w:divsChild>
                </w:div>
                <w:div w:id="665137487">
                  <w:marLeft w:val="0"/>
                  <w:marRight w:val="0"/>
                  <w:marTop w:val="0"/>
                  <w:marBottom w:val="0"/>
                  <w:divBdr>
                    <w:top w:val="none" w:sz="0" w:space="0" w:color="auto"/>
                    <w:left w:val="none" w:sz="0" w:space="0" w:color="auto"/>
                    <w:bottom w:val="none" w:sz="0" w:space="0" w:color="auto"/>
                    <w:right w:val="none" w:sz="0" w:space="0" w:color="auto"/>
                  </w:divBdr>
                  <w:divsChild>
                    <w:div w:id="331765380">
                      <w:marLeft w:val="0"/>
                      <w:marRight w:val="0"/>
                      <w:marTop w:val="0"/>
                      <w:marBottom w:val="0"/>
                      <w:divBdr>
                        <w:top w:val="none" w:sz="0" w:space="0" w:color="auto"/>
                        <w:left w:val="none" w:sz="0" w:space="0" w:color="auto"/>
                        <w:bottom w:val="none" w:sz="0" w:space="0" w:color="auto"/>
                        <w:right w:val="none" w:sz="0" w:space="0" w:color="auto"/>
                      </w:divBdr>
                    </w:div>
                  </w:divsChild>
                </w:div>
                <w:div w:id="977952789">
                  <w:marLeft w:val="0"/>
                  <w:marRight w:val="0"/>
                  <w:marTop w:val="0"/>
                  <w:marBottom w:val="0"/>
                  <w:divBdr>
                    <w:top w:val="none" w:sz="0" w:space="0" w:color="auto"/>
                    <w:left w:val="none" w:sz="0" w:space="0" w:color="auto"/>
                    <w:bottom w:val="none" w:sz="0" w:space="0" w:color="auto"/>
                    <w:right w:val="none" w:sz="0" w:space="0" w:color="auto"/>
                  </w:divBdr>
                  <w:divsChild>
                    <w:div w:id="2071228966">
                      <w:marLeft w:val="0"/>
                      <w:marRight w:val="0"/>
                      <w:marTop w:val="0"/>
                      <w:marBottom w:val="0"/>
                      <w:divBdr>
                        <w:top w:val="none" w:sz="0" w:space="0" w:color="auto"/>
                        <w:left w:val="none" w:sz="0" w:space="0" w:color="auto"/>
                        <w:bottom w:val="none" w:sz="0" w:space="0" w:color="auto"/>
                        <w:right w:val="none" w:sz="0" w:space="0" w:color="auto"/>
                      </w:divBdr>
                    </w:div>
                  </w:divsChild>
                </w:div>
                <w:div w:id="1065837254">
                  <w:marLeft w:val="0"/>
                  <w:marRight w:val="0"/>
                  <w:marTop w:val="0"/>
                  <w:marBottom w:val="0"/>
                  <w:divBdr>
                    <w:top w:val="none" w:sz="0" w:space="0" w:color="auto"/>
                    <w:left w:val="none" w:sz="0" w:space="0" w:color="auto"/>
                    <w:bottom w:val="none" w:sz="0" w:space="0" w:color="auto"/>
                    <w:right w:val="none" w:sz="0" w:space="0" w:color="auto"/>
                  </w:divBdr>
                  <w:divsChild>
                    <w:div w:id="674890780">
                      <w:marLeft w:val="0"/>
                      <w:marRight w:val="0"/>
                      <w:marTop w:val="0"/>
                      <w:marBottom w:val="0"/>
                      <w:divBdr>
                        <w:top w:val="none" w:sz="0" w:space="0" w:color="auto"/>
                        <w:left w:val="none" w:sz="0" w:space="0" w:color="auto"/>
                        <w:bottom w:val="none" w:sz="0" w:space="0" w:color="auto"/>
                        <w:right w:val="none" w:sz="0" w:space="0" w:color="auto"/>
                      </w:divBdr>
                    </w:div>
                  </w:divsChild>
                </w:div>
                <w:div w:id="1079252725">
                  <w:marLeft w:val="0"/>
                  <w:marRight w:val="0"/>
                  <w:marTop w:val="0"/>
                  <w:marBottom w:val="0"/>
                  <w:divBdr>
                    <w:top w:val="none" w:sz="0" w:space="0" w:color="auto"/>
                    <w:left w:val="none" w:sz="0" w:space="0" w:color="auto"/>
                    <w:bottom w:val="none" w:sz="0" w:space="0" w:color="auto"/>
                    <w:right w:val="none" w:sz="0" w:space="0" w:color="auto"/>
                  </w:divBdr>
                  <w:divsChild>
                    <w:div w:id="1746340566">
                      <w:marLeft w:val="0"/>
                      <w:marRight w:val="0"/>
                      <w:marTop w:val="0"/>
                      <w:marBottom w:val="0"/>
                      <w:divBdr>
                        <w:top w:val="none" w:sz="0" w:space="0" w:color="auto"/>
                        <w:left w:val="none" w:sz="0" w:space="0" w:color="auto"/>
                        <w:bottom w:val="none" w:sz="0" w:space="0" w:color="auto"/>
                        <w:right w:val="none" w:sz="0" w:space="0" w:color="auto"/>
                      </w:divBdr>
                    </w:div>
                  </w:divsChild>
                </w:div>
                <w:div w:id="1589728197">
                  <w:marLeft w:val="0"/>
                  <w:marRight w:val="0"/>
                  <w:marTop w:val="0"/>
                  <w:marBottom w:val="0"/>
                  <w:divBdr>
                    <w:top w:val="none" w:sz="0" w:space="0" w:color="auto"/>
                    <w:left w:val="none" w:sz="0" w:space="0" w:color="auto"/>
                    <w:bottom w:val="none" w:sz="0" w:space="0" w:color="auto"/>
                    <w:right w:val="none" w:sz="0" w:space="0" w:color="auto"/>
                  </w:divBdr>
                  <w:divsChild>
                    <w:div w:id="680622164">
                      <w:marLeft w:val="0"/>
                      <w:marRight w:val="0"/>
                      <w:marTop w:val="0"/>
                      <w:marBottom w:val="0"/>
                      <w:divBdr>
                        <w:top w:val="none" w:sz="0" w:space="0" w:color="auto"/>
                        <w:left w:val="none" w:sz="0" w:space="0" w:color="auto"/>
                        <w:bottom w:val="none" w:sz="0" w:space="0" w:color="auto"/>
                        <w:right w:val="none" w:sz="0" w:space="0" w:color="auto"/>
                      </w:divBdr>
                    </w:div>
                  </w:divsChild>
                </w:div>
                <w:div w:id="1685133274">
                  <w:marLeft w:val="0"/>
                  <w:marRight w:val="0"/>
                  <w:marTop w:val="0"/>
                  <w:marBottom w:val="0"/>
                  <w:divBdr>
                    <w:top w:val="none" w:sz="0" w:space="0" w:color="auto"/>
                    <w:left w:val="none" w:sz="0" w:space="0" w:color="auto"/>
                    <w:bottom w:val="none" w:sz="0" w:space="0" w:color="auto"/>
                    <w:right w:val="none" w:sz="0" w:space="0" w:color="auto"/>
                  </w:divBdr>
                  <w:divsChild>
                    <w:div w:id="722603231">
                      <w:marLeft w:val="0"/>
                      <w:marRight w:val="0"/>
                      <w:marTop w:val="0"/>
                      <w:marBottom w:val="0"/>
                      <w:divBdr>
                        <w:top w:val="none" w:sz="0" w:space="0" w:color="auto"/>
                        <w:left w:val="none" w:sz="0" w:space="0" w:color="auto"/>
                        <w:bottom w:val="none" w:sz="0" w:space="0" w:color="auto"/>
                        <w:right w:val="none" w:sz="0" w:space="0" w:color="auto"/>
                      </w:divBdr>
                    </w:div>
                  </w:divsChild>
                </w:div>
                <w:div w:id="1793279998">
                  <w:marLeft w:val="0"/>
                  <w:marRight w:val="0"/>
                  <w:marTop w:val="0"/>
                  <w:marBottom w:val="0"/>
                  <w:divBdr>
                    <w:top w:val="none" w:sz="0" w:space="0" w:color="auto"/>
                    <w:left w:val="none" w:sz="0" w:space="0" w:color="auto"/>
                    <w:bottom w:val="none" w:sz="0" w:space="0" w:color="auto"/>
                    <w:right w:val="none" w:sz="0" w:space="0" w:color="auto"/>
                  </w:divBdr>
                  <w:divsChild>
                    <w:div w:id="321930978">
                      <w:marLeft w:val="0"/>
                      <w:marRight w:val="0"/>
                      <w:marTop w:val="0"/>
                      <w:marBottom w:val="0"/>
                      <w:divBdr>
                        <w:top w:val="none" w:sz="0" w:space="0" w:color="auto"/>
                        <w:left w:val="none" w:sz="0" w:space="0" w:color="auto"/>
                        <w:bottom w:val="none" w:sz="0" w:space="0" w:color="auto"/>
                        <w:right w:val="none" w:sz="0" w:space="0" w:color="auto"/>
                      </w:divBdr>
                    </w:div>
                  </w:divsChild>
                </w:div>
                <w:div w:id="1847401679">
                  <w:marLeft w:val="0"/>
                  <w:marRight w:val="0"/>
                  <w:marTop w:val="0"/>
                  <w:marBottom w:val="0"/>
                  <w:divBdr>
                    <w:top w:val="none" w:sz="0" w:space="0" w:color="auto"/>
                    <w:left w:val="none" w:sz="0" w:space="0" w:color="auto"/>
                    <w:bottom w:val="none" w:sz="0" w:space="0" w:color="auto"/>
                    <w:right w:val="none" w:sz="0" w:space="0" w:color="auto"/>
                  </w:divBdr>
                  <w:divsChild>
                    <w:div w:id="720246221">
                      <w:marLeft w:val="0"/>
                      <w:marRight w:val="0"/>
                      <w:marTop w:val="0"/>
                      <w:marBottom w:val="0"/>
                      <w:divBdr>
                        <w:top w:val="none" w:sz="0" w:space="0" w:color="auto"/>
                        <w:left w:val="none" w:sz="0" w:space="0" w:color="auto"/>
                        <w:bottom w:val="none" w:sz="0" w:space="0" w:color="auto"/>
                        <w:right w:val="none" w:sz="0" w:space="0" w:color="auto"/>
                      </w:divBdr>
                    </w:div>
                  </w:divsChild>
                </w:div>
                <w:div w:id="1888639167">
                  <w:marLeft w:val="0"/>
                  <w:marRight w:val="0"/>
                  <w:marTop w:val="0"/>
                  <w:marBottom w:val="0"/>
                  <w:divBdr>
                    <w:top w:val="none" w:sz="0" w:space="0" w:color="auto"/>
                    <w:left w:val="none" w:sz="0" w:space="0" w:color="auto"/>
                    <w:bottom w:val="none" w:sz="0" w:space="0" w:color="auto"/>
                    <w:right w:val="none" w:sz="0" w:space="0" w:color="auto"/>
                  </w:divBdr>
                  <w:divsChild>
                    <w:div w:id="918366784">
                      <w:marLeft w:val="0"/>
                      <w:marRight w:val="0"/>
                      <w:marTop w:val="0"/>
                      <w:marBottom w:val="0"/>
                      <w:divBdr>
                        <w:top w:val="none" w:sz="0" w:space="0" w:color="auto"/>
                        <w:left w:val="none" w:sz="0" w:space="0" w:color="auto"/>
                        <w:bottom w:val="none" w:sz="0" w:space="0" w:color="auto"/>
                        <w:right w:val="none" w:sz="0" w:space="0" w:color="auto"/>
                      </w:divBdr>
                    </w:div>
                  </w:divsChild>
                </w:div>
                <w:div w:id="1958949731">
                  <w:marLeft w:val="0"/>
                  <w:marRight w:val="0"/>
                  <w:marTop w:val="0"/>
                  <w:marBottom w:val="0"/>
                  <w:divBdr>
                    <w:top w:val="none" w:sz="0" w:space="0" w:color="auto"/>
                    <w:left w:val="none" w:sz="0" w:space="0" w:color="auto"/>
                    <w:bottom w:val="none" w:sz="0" w:space="0" w:color="auto"/>
                    <w:right w:val="none" w:sz="0" w:space="0" w:color="auto"/>
                  </w:divBdr>
                  <w:divsChild>
                    <w:div w:id="886993671">
                      <w:marLeft w:val="0"/>
                      <w:marRight w:val="0"/>
                      <w:marTop w:val="0"/>
                      <w:marBottom w:val="0"/>
                      <w:divBdr>
                        <w:top w:val="none" w:sz="0" w:space="0" w:color="auto"/>
                        <w:left w:val="none" w:sz="0" w:space="0" w:color="auto"/>
                        <w:bottom w:val="none" w:sz="0" w:space="0" w:color="auto"/>
                        <w:right w:val="none" w:sz="0" w:space="0" w:color="auto"/>
                      </w:divBdr>
                    </w:div>
                  </w:divsChild>
                </w:div>
                <w:div w:id="1985742258">
                  <w:marLeft w:val="0"/>
                  <w:marRight w:val="0"/>
                  <w:marTop w:val="0"/>
                  <w:marBottom w:val="0"/>
                  <w:divBdr>
                    <w:top w:val="none" w:sz="0" w:space="0" w:color="auto"/>
                    <w:left w:val="none" w:sz="0" w:space="0" w:color="auto"/>
                    <w:bottom w:val="none" w:sz="0" w:space="0" w:color="auto"/>
                    <w:right w:val="none" w:sz="0" w:space="0" w:color="auto"/>
                  </w:divBdr>
                  <w:divsChild>
                    <w:div w:id="2074035678">
                      <w:marLeft w:val="0"/>
                      <w:marRight w:val="0"/>
                      <w:marTop w:val="0"/>
                      <w:marBottom w:val="0"/>
                      <w:divBdr>
                        <w:top w:val="none" w:sz="0" w:space="0" w:color="auto"/>
                        <w:left w:val="none" w:sz="0" w:space="0" w:color="auto"/>
                        <w:bottom w:val="none" w:sz="0" w:space="0" w:color="auto"/>
                        <w:right w:val="none" w:sz="0" w:space="0" w:color="auto"/>
                      </w:divBdr>
                    </w:div>
                  </w:divsChild>
                </w:div>
                <w:div w:id="2019117755">
                  <w:marLeft w:val="0"/>
                  <w:marRight w:val="0"/>
                  <w:marTop w:val="0"/>
                  <w:marBottom w:val="0"/>
                  <w:divBdr>
                    <w:top w:val="none" w:sz="0" w:space="0" w:color="auto"/>
                    <w:left w:val="none" w:sz="0" w:space="0" w:color="auto"/>
                    <w:bottom w:val="none" w:sz="0" w:space="0" w:color="auto"/>
                    <w:right w:val="none" w:sz="0" w:space="0" w:color="auto"/>
                  </w:divBdr>
                  <w:divsChild>
                    <w:div w:id="1573201706">
                      <w:marLeft w:val="0"/>
                      <w:marRight w:val="0"/>
                      <w:marTop w:val="0"/>
                      <w:marBottom w:val="0"/>
                      <w:divBdr>
                        <w:top w:val="none" w:sz="0" w:space="0" w:color="auto"/>
                        <w:left w:val="none" w:sz="0" w:space="0" w:color="auto"/>
                        <w:bottom w:val="none" w:sz="0" w:space="0" w:color="auto"/>
                        <w:right w:val="none" w:sz="0" w:space="0" w:color="auto"/>
                      </w:divBdr>
                    </w:div>
                  </w:divsChild>
                </w:div>
                <w:div w:id="2058892900">
                  <w:marLeft w:val="0"/>
                  <w:marRight w:val="0"/>
                  <w:marTop w:val="0"/>
                  <w:marBottom w:val="0"/>
                  <w:divBdr>
                    <w:top w:val="none" w:sz="0" w:space="0" w:color="auto"/>
                    <w:left w:val="none" w:sz="0" w:space="0" w:color="auto"/>
                    <w:bottom w:val="none" w:sz="0" w:space="0" w:color="auto"/>
                    <w:right w:val="none" w:sz="0" w:space="0" w:color="auto"/>
                  </w:divBdr>
                  <w:divsChild>
                    <w:div w:id="1507935837">
                      <w:marLeft w:val="0"/>
                      <w:marRight w:val="0"/>
                      <w:marTop w:val="0"/>
                      <w:marBottom w:val="0"/>
                      <w:divBdr>
                        <w:top w:val="none" w:sz="0" w:space="0" w:color="auto"/>
                        <w:left w:val="none" w:sz="0" w:space="0" w:color="auto"/>
                        <w:bottom w:val="none" w:sz="0" w:space="0" w:color="auto"/>
                        <w:right w:val="none" w:sz="0" w:space="0" w:color="auto"/>
                      </w:divBdr>
                    </w:div>
                  </w:divsChild>
                </w:div>
                <w:div w:id="2117207825">
                  <w:marLeft w:val="0"/>
                  <w:marRight w:val="0"/>
                  <w:marTop w:val="0"/>
                  <w:marBottom w:val="0"/>
                  <w:divBdr>
                    <w:top w:val="none" w:sz="0" w:space="0" w:color="auto"/>
                    <w:left w:val="none" w:sz="0" w:space="0" w:color="auto"/>
                    <w:bottom w:val="none" w:sz="0" w:space="0" w:color="auto"/>
                    <w:right w:val="none" w:sz="0" w:space="0" w:color="auto"/>
                  </w:divBdr>
                  <w:divsChild>
                    <w:div w:id="65576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69796">
          <w:marLeft w:val="0"/>
          <w:marRight w:val="0"/>
          <w:marTop w:val="0"/>
          <w:marBottom w:val="0"/>
          <w:divBdr>
            <w:top w:val="none" w:sz="0" w:space="0" w:color="auto"/>
            <w:left w:val="none" w:sz="0" w:space="0" w:color="auto"/>
            <w:bottom w:val="none" w:sz="0" w:space="0" w:color="auto"/>
            <w:right w:val="none" w:sz="0" w:space="0" w:color="auto"/>
          </w:divBdr>
          <w:divsChild>
            <w:div w:id="985165147">
              <w:marLeft w:val="0"/>
              <w:marRight w:val="0"/>
              <w:marTop w:val="0"/>
              <w:marBottom w:val="0"/>
              <w:divBdr>
                <w:top w:val="none" w:sz="0" w:space="0" w:color="auto"/>
                <w:left w:val="none" w:sz="0" w:space="0" w:color="auto"/>
                <w:bottom w:val="none" w:sz="0" w:space="0" w:color="auto"/>
                <w:right w:val="none" w:sz="0" w:space="0" w:color="auto"/>
              </w:divBdr>
            </w:div>
            <w:div w:id="192290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11595">
      <w:bodyDiv w:val="1"/>
      <w:marLeft w:val="0"/>
      <w:marRight w:val="0"/>
      <w:marTop w:val="0"/>
      <w:marBottom w:val="0"/>
      <w:divBdr>
        <w:top w:val="none" w:sz="0" w:space="0" w:color="auto"/>
        <w:left w:val="none" w:sz="0" w:space="0" w:color="auto"/>
        <w:bottom w:val="none" w:sz="0" w:space="0" w:color="auto"/>
        <w:right w:val="none" w:sz="0" w:space="0" w:color="auto"/>
      </w:divBdr>
    </w:div>
    <w:div w:id="1883045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593786277">
      <w:bodyDiv w:val="1"/>
      <w:marLeft w:val="0"/>
      <w:marRight w:val="0"/>
      <w:marTop w:val="0"/>
      <w:marBottom w:val="0"/>
      <w:divBdr>
        <w:top w:val="none" w:sz="0" w:space="0" w:color="auto"/>
        <w:left w:val="none" w:sz="0" w:space="0" w:color="auto"/>
        <w:bottom w:val="none" w:sz="0" w:space="0" w:color="auto"/>
        <w:right w:val="none" w:sz="0" w:space="0" w:color="auto"/>
      </w:divBdr>
      <w:divsChild>
        <w:div w:id="12387769">
          <w:marLeft w:val="0"/>
          <w:marRight w:val="0"/>
          <w:marTop w:val="0"/>
          <w:marBottom w:val="0"/>
          <w:divBdr>
            <w:top w:val="none" w:sz="0" w:space="0" w:color="auto"/>
            <w:left w:val="none" w:sz="0" w:space="0" w:color="auto"/>
            <w:bottom w:val="none" w:sz="0" w:space="0" w:color="auto"/>
            <w:right w:val="none" w:sz="0" w:space="0" w:color="auto"/>
          </w:divBdr>
        </w:div>
        <w:div w:id="200900578">
          <w:marLeft w:val="0"/>
          <w:marRight w:val="0"/>
          <w:marTop w:val="0"/>
          <w:marBottom w:val="0"/>
          <w:divBdr>
            <w:top w:val="none" w:sz="0" w:space="0" w:color="auto"/>
            <w:left w:val="none" w:sz="0" w:space="0" w:color="auto"/>
            <w:bottom w:val="none" w:sz="0" w:space="0" w:color="auto"/>
            <w:right w:val="none" w:sz="0" w:space="0" w:color="auto"/>
          </w:divBdr>
        </w:div>
        <w:div w:id="1051734566">
          <w:marLeft w:val="0"/>
          <w:marRight w:val="0"/>
          <w:marTop w:val="0"/>
          <w:marBottom w:val="0"/>
          <w:divBdr>
            <w:top w:val="none" w:sz="0" w:space="0" w:color="auto"/>
            <w:left w:val="none" w:sz="0" w:space="0" w:color="auto"/>
            <w:bottom w:val="none" w:sz="0" w:space="0" w:color="auto"/>
            <w:right w:val="none" w:sz="0" w:space="0" w:color="auto"/>
          </w:divBdr>
        </w:div>
        <w:div w:id="1829400143">
          <w:marLeft w:val="0"/>
          <w:marRight w:val="0"/>
          <w:marTop w:val="0"/>
          <w:marBottom w:val="0"/>
          <w:divBdr>
            <w:top w:val="none" w:sz="0" w:space="0" w:color="auto"/>
            <w:left w:val="none" w:sz="0" w:space="0" w:color="auto"/>
            <w:bottom w:val="none" w:sz="0" w:space="0" w:color="auto"/>
            <w:right w:val="none" w:sz="0" w:space="0" w:color="auto"/>
          </w:divBdr>
        </w:div>
        <w:div w:id="2066636468">
          <w:marLeft w:val="0"/>
          <w:marRight w:val="0"/>
          <w:marTop w:val="0"/>
          <w:marBottom w:val="0"/>
          <w:divBdr>
            <w:top w:val="none" w:sz="0" w:space="0" w:color="auto"/>
            <w:left w:val="none" w:sz="0" w:space="0" w:color="auto"/>
            <w:bottom w:val="none" w:sz="0" w:space="0" w:color="auto"/>
            <w:right w:val="none" w:sz="0" w:space="0" w:color="auto"/>
          </w:divBdr>
        </w:div>
      </w:divsChild>
    </w:div>
    <w:div w:id="714161269">
      <w:bodyDiv w:val="1"/>
      <w:marLeft w:val="0"/>
      <w:marRight w:val="0"/>
      <w:marTop w:val="0"/>
      <w:marBottom w:val="0"/>
      <w:divBdr>
        <w:top w:val="none" w:sz="0" w:space="0" w:color="auto"/>
        <w:left w:val="none" w:sz="0" w:space="0" w:color="auto"/>
        <w:bottom w:val="none" w:sz="0" w:space="0" w:color="auto"/>
        <w:right w:val="none" w:sz="0" w:space="0" w:color="auto"/>
      </w:divBdr>
      <w:divsChild>
        <w:div w:id="272589303">
          <w:marLeft w:val="0"/>
          <w:marRight w:val="0"/>
          <w:marTop w:val="0"/>
          <w:marBottom w:val="0"/>
          <w:divBdr>
            <w:top w:val="none" w:sz="0" w:space="0" w:color="auto"/>
            <w:left w:val="none" w:sz="0" w:space="0" w:color="auto"/>
            <w:bottom w:val="none" w:sz="0" w:space="0" w:color="auto"/>
            <w:right w:val="none" w:sz="0" w:space="0" w:color="auto"/>
          </w:divBdr>
          <w:divsChild>
            <w:div w:id="1290815743">
              <w:marLeft w:val="0"/>
              <w:marRight w:val="0"/>
              <w:marTop w:val="0"/>
              <w:marBottom w:val="0"/>
              <w:divBdr>
                <w:top w:val="none" w:sz="0" w:space="0" w:color="auto"/>
                <w:left w:val="none" w:sz="0" w:space="0" w:color="auto"/>
                <w:bottom w:val="none" w:sz="0" w:space="0" w:color="auto"/>
                <w:right w:val="none" w:sz="0" w:space="0" w:color="auto"/>
              </w:divBdr>
            </w:div>
            <w:div w:id="369038486">
              <w:marLeft w:val="0"/>
              <w:marRight w:val="0"/>
              <w:marTop w:val="0"/>
              <w:marBottom w:val="0"/>
              <w:divBdr>
                <w:top w:val="none" w:sz="0" w:space="0" w:color="auto"/>
                <w:left w:val="none" w:sz="0" w:space="0" w:color="auto"/>
                <w:bottom w:val="none" w:sz="0" w:space="0" w:color="auto"/>
                <w:right w:val="none" w:sz="0" w:space="0" w:color="auto"/>
              </w:divBdr>
            </w:div>
            <w:div w:id="1606036907">
              <w:marLeft w:val="0"/>
              <w:marRight w:val="0"/>
              <w:marTop w:val="0"/>
              <w:marBottom w:val="0"/>
              <w:divBdr>
                <w:top w:val="none" w:sz="0" w:space="0" w:color="auto"/>
                <w:left w:val="none" w:sz="0" w:space="0" w:color="auto"/>
                <w:bottom w:val="none" w:sz="0" w:space="0" w:color="auto"/>
                <w:right w:val="none" w:sz="0" w:space="0" w:color="auto"/>
              </w:divBdr>
            </w:div>
            <w:div w:id="823394497">
              <w:marLeft w:val="0"/>
              <w:marRight w:val="0"/>
              <w:marTop w:val="0"/>
              <w:marBottom w:val="0"/>
              <w:divBdr>
                <w:top w:val="none" w:sz="0" w:space="0" w:color="auto"/>
                <w:left w:val="none" w:sz="0" w:space="0" w:color="auto"/>
                <w:bottom w:val="none" w:sz="0" w:space="0" w:color="auto"/>
                <w:right w:val="none" w:sz="0" w:space="0" w:color="auto"/>
              </w:divBdr>
            </w:div>
            <w:div w:id="921722930">
              <w:marLeft w:val="0"/>
              <w:marRight w:val="0"/>
              <w:marTop w:val="0"/>
              <w:marBottom w:val="0"/>
              <w:divBdr>
                <w:top w:val="none" w:sz="0" w:space="0" w:color="auto"/>
                <w:left w:val="none" w:sz="0" w:space="0" w:color="auto"/>
                <w:bottom w:val="none" w:sz="0" w:space="0" w:color="auto"/>
                <w:right w:val="none" w:sz="0" w:space="0" w:color="auto"/>
              </w:divBdr>
            </w:div>
          </w:divsChild>
        </w:div>
        <w:div w:id="1853641952">
          <w:marLeft w:val="0"/>
          <w:marRight w:val="0"/>
          <w:marTop w:val="0"/>
          <w:marBottom w:val="0"/>
          <w:divBdr>
            <w:top w:val="none" w:sz="0" w:space="0" w:color="auto"/>
            <w:left w:val="none" w:sz="0" w:space="0" w:color="auto"/>
            <w:bottom w:val="none" w:sz="0" w:space="0" w:color="auto"/>
            <w:right w:val="none" w:sz="0" w:space="0" w:color="auto"/>
          </w:divBdr>
          <w:divsChild>
            <w:div w:id="726074602">
              <w:marLeft w:val="0"/>
              <w:marRight w:val="0"/>
              <w:marTop w:val="0"/>
              <w:marBottom w:val="0"/>
              <w:divBdr>
                <w:top w:val="none" w:sz="0" w:space="0" w:color="auto"/>
                <w:left w:val="none" w:sz="0" w:space="0" w:color="auto"/>
                <w:bottom w:val="none" w:sz="0" w:space="0" w:color="auto"/>
                <w:right w:val="none" w:sz="0" w:space="0" w:color="auto"/>
              </w:divBdr>
            </w:div>
            <w:div w:id="1185054131">
              <w:marLeft w:val="0"/>
              <w:marRight w:val="0"/>
              <w:marTop w:val="0"/>
              <w:marBottom w:val="0"/>
              <w:divBdr>
                <w:top w:val="none" w:sz="0" w:space="0" w:color="auto"/>
                <w:left w:val="none" w:sz="0" w:space="0" w:color="auto"/>
                <w:bottom w:val="none" w:sz="0" w:space="0" w:color="auto"/>
                <w:right w:val="none" w:sz="0" w:space="0" w:color="auto"/>
              </w:divBdr>
            </w:div>
            <w:div w:id="744378280">
              <w:marLeft w:val="0"/>
              <w:marRight w:val="0"/>
              <w:marTop w:val="0"/>
              <w:marBottom w:val="0"/>
              <w:divBdr>
                <w:top w:val="none" w:sz="0" w:space="0" w:color="auto"/>
                <w:left w:val="none" w:sz="0" w:space="0" w:color="auto"/>
                <w:bottom w:val="none" w:sz="0" w:space="0" w:color="auto"/>
                <w:right w:val="none" w:sz="0" w:space="0" w:color="auto"/>
              </w:divBdr>
            </w:div>
            <w:div w:id="709113657">
              <w:marLeft w:val="0"/>
              <w:marRight w:val="0"/>
              <w:marTop w:val="0"/>
              <w:marBottom w:val="0"/>
              <w:divBdr>
                <w:top w:val="none" w:sz="0" w:space="0" w:color="auto"/>
                <w:left w:val="none" w:sz="0" w:space="0" w:color="auto"/>
                <w:bottom w:val="none" w:sz="0" w:space="0" w:color="auto"/>
                <w:right w:val="none" w:sz="0" w:space="0" w:color="auto"/>
              </w:divBdr>
            </w:div>
            <w:div w:id="1625765691">
              <w:marLeft w:val="0"/>
              <w:marRight w:val="0"/>
              <w:marTop w:val="0"/>
              <w:marBottom w:val="0"/>
              <w:divBdr>
                <w:top w:val="none" w:sz="0" w:space="0" w:color="auto"/>
                <w:left w:val="none" w:sz="0" w:space="0" w:color="auto"/>
                <w:bottom w:val="none" w:sz="0" w:space="0" w:color="auto"/>
                <w:right w:val="none" w:sz="0" w:space="0" w:color="auto"/>
              </w:divBdr>
            </w:div>
            <w:div w:id="372582780">
              <w:marLeft w:val="0"/>
              <w:marRight w:val="0"/>
              <w:marTop w:val="0"/>
              <w:marBottom w:val="0"/>
              <w:divBdr>
                <w:top w:val="none" w:sz="0" w:space="0" w:color="auto"/>
                <w:left w:val="none" w:sz="0" w:space="0" w:color="auto"/>
                <w:bottom w:val="none" w:sz="0" w:space="0" w:color="auto"/>
                <w:right w:val="none" w:sz="0" w:space="0" w:color="auto"/>
              </w:divBdr>
            </w:div>
            <w:div w:id="591743521">
              <w:marLeft w:val="0"/>
              <w:marRight w:val="0"/>
              <w:marTop w:val="0"/>
              <w:marBottom w:val="0"/>
              <w:divBdr>
                <w:top w:val="none" w:sz="0" w:space="0" w:color="auto"/>
                <w:left w:val="none" w:sz="0" w:space="0" w:color="auto"/>
                <w:bottom w:val="none" w:sz="0" w:space="0" w:color="auto"/>
                <w:right w:val="none" w:sz="0" w:space="0" w:color="auto"/>
              </w:divBdr>
            </w:div>
            <w:div w:id="1679771600">
              <w:marLeft w:val="0"/>
              <w:marRight w:val="0"/>
              <w:marTop w:val="0"/>
              <w:marBottom w:val="0"/>
              <w:divBdr>
                <w:top w:val="none" w:sz="0" w:space="0" w:color="auto"/>
                <w:left w:val="none" w:sz="0" w:space="0" w:color="auto"/>
                <w:bottom w:val="none" w:sz="0" w:space="0" w:color="auto"/>
                <w:right w:val="none" w:sz="0" w:space="0" w:color="auto"/>
              </w:divBdr>
            </w:div>
            <w:div w:id="42593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320396">
      <w:bodyDiv w:val="1"/>
      <w:marLeft w:val="0"/>
      <w:marRight w:val="0"/>
      <w:marTop w:val="0"/>
      <w:marBottom w:val="0"/>
      <w:divBdr>
        <w:top w:val="none" w:sz="0" w:space="0" w:color="auto"/>
        <w:left w:val="none" w:sz="0" w:space="0" w:color="auto"/>
        <w:bottom w:val="none" w:sz="0" w:space="0" w:color="auto"/>
        <w:right w:val="none" w:sz="0" w:space="0" w:color="auto"/>
      </w:divBdr>
      <w:divsChild>
        <w:div w:id="1221282595">
          <w:marLeft w:val="0"/>
          <w:marRight w:val="0"/>
          <w:marTop w:val="0"/>
          <w:marBottom w:val="0"/>
          <w:divBdr>
            <w:top w:val="none" w:sz="0" w:space="0" w:color="auto"/>
            <w:left w:val="none" w:sz="0" w:space="0" w:color="auto"/>
            <w:bottom w:val="none" w:sz="0" w:space="0" w:color="auto"/>
            <w:right w:val="none" w:sz="0" w:space="0" w:color="auto"/>
          </w:divBdr>
          <w:divsChild>
            <w:div w:id="133760262">
              <w:marLeft w:val="0"/>
              <w:marRight w:val="0"/>
              <w:marTop w:val="0"/>
              <w:marBottom w:val="0"/>
              <w:divBdr>
                <w:top w:val="none" w:sz="0" w:space="0" w:color="auto"/>
                <w:left w:val="none" w:sz="0" w:space="0" w:color="auto"/>
                <w:bottom w:val="none" w:sz="0" w:space="0" w:color="auto"/>
                <w:right w:val="none" w:sz="0" w:space="0" w:color="auto"/>
              </w:divBdr>
            </w:div>
            <w:div w:id="1174878105">
              <w:marLeft w:val="0"/>
              <w:marRight w:val="0"/>
              <w:marTop w:val="0"/>
              <w:marBottom w:val="0"/>
              <w:divBdr>
                <w:top w:val="none" w:sz="0" w:space="0" w:color="auto"/>
                <w:left w:val="none" w:sz="0" w:space="0" w:color="auto"/>
                <w:bottom w:val="none" w:sz="0" w:space="0" w:color="auto"/>
                <w:right w:val="none" w:sz="0" w:space="0" w:color="auto"/>
              </w:divBdr>
            </w:div>
          </w:divsChild>
        </w:div>
        <w:div w:id="1683317317">
          <w:marLeft w:val="0"/>
          <w:marRight w:val="0"/>
          <w:marTop w:val="0"/>
          <w:marBottom w:val="0"/>
          <w:divBdr>
            <w:top w:val="none" w:sz="0" w:space="0" w:color="auto"/>
            <w:left w:val="none" w:sz="0" w:space="0" w:color="auto"/>
            <w:bottom w:val="none" w:sz="0" w:space="0" w:color="auto"/>
            <w:right w:val="none" w:sz="0" w:space="0" w:color="auto"/>
          </w:divBdr>
          <w:divsChild>
            <w:div w:id="74203686">
              <w:marLeft w:val="0"/>
              <w:marRight w:val="0"/>
              <w:marTop w:val="0"/>
              <w:marBottom w:val="0"/>
              <w:divBdr>
                <w:top w:val="none" w:sz="0" w:space="0" w:color="auto"/>
                <w:left w:val="none" w:sz="0" w:space="0" w:color="auto"/>
                <w:bottom w:val="none" w:sz="0" w:space="0" w:color="auto"/>
                <w:right w:val="none" w:sz="0" w:space="0" w:color="auto"/>
              </w:divBdr>
            </w:div>
            <w:div w:id="204417012">
              <w:marLeft w:val="0"/>
              <w:marRight w:val="0"/>
              <w:marTop w:val="0"/>
              <w:marBottom w:val="0"/>
              <w:divBdr>
                <w:top w:val="none" w:sz="0" w:space="0" w:color="auto"/>
                <w:left w:val="none" w:sz="0" w:space="0" w:color="auto"/>
                <w:bottom w:val="none" w:sz="0" w:space="0" w:color="auto"/>
                <w:right w:val="none" w:sz="0" w:space="0" w:color="auto"/>
              </w:divBdr>
            </w:div>
            <w:div w:id="303510712">
              <w:marLeft w:val="0"/>
              <w:marRight w:val="0"/>
              <w:marTop w:val="0"/>
              <w:marBottom w:val="0"/>
              <w:divBdr>
                <w:top w:val="none" w:sz="0" w:space="0" w:color="auto"/>
                <w:left w:val="none" w:sz="0" w:space="0" w:color="auto"/>
                <w:bottom w:val="none" w:sz="0" w:space="0" w:color="auto"/>
                <w:right w:val="none" w:sz="0" w:space="0" w:color="auto"/>
              </w:divBdr>
            </w:div>
            <w:div w:id="327290628">
              <w:marLeft w:val="0"/>
              <w:marRight w:val="0"/>
              <w:marTop w:val="0"/>
              <w:marBottom w:val="0"/>
              <w:divBdr>
                <w:top w:val="none" w:sz="0" w:space="0" w:color="auto"/>
                <w:left w:val="none" w:sz="0" w:space="0" w:color="auto"/>
                <w:bottom w:val="none" w:sz="0" w:space="0" w:color="auto"/>
                <w:right w:val="none" w:sz="0" w:space="0" w:color="auto"/>
              </w:divBdr>
            </w:div>
            <w:div w:id="507327552">
              <w:marLeft w:val="0"/>
              <w:marRight w:val="0"/>
              <w:marTop w:val="0"/>
              <w:marBottom w:val="0"/>
              <w:divBdr>
                <w:top w:val="none" w:sz="0" w:space="0" w:color="auto"/>
                <w:left w:val="none" w:sz="0" w:space="0" w:color="auto"/>
                <w:bottom w:val="none" w:sz="0" w:space="0" w:color="auto"/>
                <w:right w:val="none" w:sz="0" w:space="0" w:color="auto"/>
              </w:divBdr>
            </w:div>
            <w:div w:id="625551662">
              <w:marLeft w:val="0"/>
              <w:marRight w:val="0"/>
              <w:marTop w:val="0"/>
              <w:marBottom w:val="0"/>
              <w:divBdr>
                <w:top w:val="none" w:sz="0" w:space="0" w:color="auto"/>
                <w:left w:val="none" w:sz="0" w:space="0" w:color="auto"/>
                <w:bottom w:val="none" w:sz="0" w:space="0" w:color="auto"/>
                <w:right w:val="none" w:sz="0" w:space="0" w:color="auto"/>
              </w:divBdr>
            </w:div>
            <w:div w:id="825516516">
              <w:marLeft w:val="0"/>
              <w:marRight w:val="0"/>
              <w:marTop w:val="0"/>
              <w:marBottom w:val="0"/>
              <w:divBdr>
                <w:top w:val="none" w:sz="0" w:space="0" w:color="auto"/>
                <w:left w:val="none" w:sz="0" w:space="0" w:color="auto"/>
                <w:bottom w:val="none" w:sz="0" w:space="0" w:color="auto"/>
                <w:right w:val="none" w:sz="0" w:space="0" w:color="auto"/>
              </w:divBdr>
            </w:div>
            <w:div w:id="1078481371">
              <w:marLeft w:val="0"/>
              <w:marRight w:val="0"/>
              <w:marTop w:val="0"/>
              <w:marBottom w:val="0"/>
              <w:divBdr>
                <w:top w:val="none" w:sz="0" w:space="0" w:color="auto"/>
                <w:left w:val="none" w:sz="0" w:space="0" w:color="auto"/>
                <w:bottom w:val="none" w:sz="0" w:space="0" w:color="auto"/>
                <w:right w:val="none" w:sz="0" w:space="0" w:color="auto"/>
              </w:divBdr>
            </w:div>
            <w:div w:id="1105999748">
              <w:marLeft w:val="0"/>
              <w:marRight w:val="0"/>
              <w:marTop w:val="0"/>
              <w:marBottom w:val="0"/>
              <w:divBdr>
                <w:top w:val="none" w:sz="0" w:space="0" w:color="auto"/>
                <w:left w:val="none" w:sz="0" w:space="0" w:color="auto"/>
                <w:bottom w:val="none" w:sz="0" w:space="0" w:color="auto"/>
                <w:right w:val="none" w:sz="0" w:space="0" w:color="auto"/>
              </w:divBdr>
            </w:div>
            <w:div w:id="1418477466">
              <w:marLeft w:val="0"/>
              <w:marRight w:val="0"/>
              <w:marTop w:val="0"/>
              <w:marBottom w:val="0"/>
              <w:divBdr>
                <w:top w:val="none" w:sz="0" w:space="0" w:color="auto"/>
                <w:left w:val="none" w:sz="0" w:space="0" w:color="auto"/>
                <w:bottom w:val="none" w:sz="0" w:space="0" w:color="auto"/>
                <w:right w:val="none" w:sz="0" w:space="0" w:color="auto"/>
              </w:divBdr>
            </w:div>
            <w:div w:id="1487091138">
              <w:marLeft w:val="0"/>
              <w:marRight w:val="0"/>
              <w:marTop w:val="0"/>
              <w:marBottom w:val="0"/>
              <w:divBdr>
                <w:top w:val="none" w:sz="0" w:space="0" w:color="auto"/>
                <w:left w:val="none" w:sz="0" w:space="0" w:color="auto"/>
                <w:bottom w:val="none" w:sz="0" w:space="0" w:color="auto"/>
                <w:right w:val="none" w:sz="0" w:space="0" w:color="auto"/>
              </w:divBdr>
            </w:div>
            <w:div w:id="1523283361">
              <w:marLeft w:val="0"/>
              <w:marRight w:val="0"/>
              <w:marTop w:val="0"/>
              <w:marBottom w:val="0"/>
              <w:divBdr>
                <w:top w:val="none" w:sz="0" w:space="0" w:color="auto"/>
                <w:left w:val="none" w:sz="0" w:space="0" w:color="auto"/>
                <w:bottom w:val="none" w:sz="0" w:space="0" w:color="auto"/>
                <w:right w:val="none" w:sz="0" w:space="0" w:color="auto"/>
              </w:divBdr>
            </w:div>
            <w:div w:id="1545679675">
              <w:marLeft w:val="0"/>
              <w:marRight w:val="0"/>
              <w:marTop w:val="0"/>
              <w:marBottom w:val="0"/>
              <w:divBdr>
                <w:top w:val="none" w:sz="0" w:space="0" w:color="auto"/>
                <w:left w:val="none" w:sz="0" w:space="0" w:color="auto"/>
                <w:bottom w:val="none" w:sz="0" w:space="0" w:color="auto"/>
                <w:right w:val="none" w:sz="0" w:space="0" w:color="auto"/>
              </w:divBdr>
            </w:div>
            <w:div w:id="1722438373">
              <w:marLeft w:val="0"/>
              <w:marRight w:val="0"/>
              <w:marTop w:val="0"/>
              <w:marBottom w:val="0"/>
              <w:divBdr>
                <w:top w:val="none" w:sz="0" w:space="0" w:color="auto"/>
                <w:left w:val="none" w:sz="0" w:space="0" w:color="auto"/>
                <w:bottom w:val="none" w:sz="0" w:space="0" w:color="auto"/>
                <w:right w:val="none" w:sz="0" w:space="0" w:color="auto"/>
              </w:divBdr>
            </w:div>
            <w:div w:id="1756124652">
              <w:marLeft w:val="0"/>
              <w:marRight w:val="0"/>
              <w:marTop w:val="0"/>
              <w:marBottom w:val="0"/>
              <w:divBdr>
                <w:top w:val="none" w:sz="0" w:space="0" w:color="auto"/>
                <w:left w:val="none" w:sz="0" w:space="0" w:color="auto"/>
                <w:bottom w:val="none" w:sz="0" w:space="0" w:color="auto"/>
                <w:right w:val="none" w:sz="0" w:space="0" w:color="auto"/>
              </w:divBdr>
            </w:div>
            <w:div w:id="1892493190">
              <w:marLeft w:val="0"/>
              <w:marRight w:val="0"/>
              <w:marTop w:val="0"/>
              <w:marBottom w:val="0"/>
              <w:divBdr>
                <w:top w:val="none" w:sz="0" w:space="0" w:color="auto"/>
                <w:left w:val="none" w:sz="0" w:space="0" w:color="auto"/>
                <w:bottom w:val="none" w:sz="0" w:space="0" w:color="auto"/>
                <w:right w:val="none" w:sz="0" w:space="0" w:color="auto"/>
              </w:divBdr>
            </w:div>
            <w:div w:id="189388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06630884">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172332804">
      <w:bodyDiv w:val="1"/>
      <w:marLeft w:val="0"/>
      <w:marRight w:val="0"/>
      <w:marTop w:val="0"/>
      <w:marBottom w:val="0"/>
      <w:divBdr>
        <w:top w:val="none" w:sz="0" w:space="0" w:color="auto"/>
        <w:left w:val="none" w:sz="0" w:space="0" w:color="auto"/>
        <w:bottom w:val="none" w:sz="0" w:space="0" w:color="auto"/>
        <w:right w:val="none" w:sz="0" w:space="0" w:color="auto"/>
      </w:divBdr>
    </w:div>
    <w:div w:id="1256281694">
      <w:bodyDiv w:val="1"/>
      <w:marLeft w:val="0"/>
      <w:marRight w:val="0"/>
      <w:marTop w:val="0"/>
      <w:marBottom w:val="0"/>
      <w:divBdr>
        <w:top w:val="none" w:sz="0" w:space="0" w:color="auto"/>
        <w:left w:val="none" w:sz="0" w:space="0" w:color="auto"/>
        <w:bottom w:val="none" w:sz="0" w:space="0" w:color="auto"/>
        <w:right w:val="none" w:sz="0" w:space="0" w:color="auto"/>
      </w:divBdr>
    </w:div>
    <w:div w:id="1382823637">
      <w:bodyDiv w:val="1"/>
      <w:marLeft w:val="0"/>
      <w:marRight w:val="0"/>
      <w:marTop w:val="0"/>
      <w:marBottom w:val="0"/>
      <w:divBdr>
        <w:top w:val="none" w:sz="0" w:space="0" w:color="auto"/>
        <w:left w:val="none" w:sz="0" w:space="0" w:color="auto"/>
        <w:bottom w:val="none" w:sz="0" w:space="0" w:color="auto"/>
        <w:right w:val="none" w:sz="0" w:space="0" w:color="auto"/>
      </w:divBdr>
    </w:div>
    <w:div w:id="1405492205">
      <w:bodyDiv w:val="1"/>
      <w:marLeft w:val="0"/>
      <w:marRight w:val="0"/>
      <w:marTop w:val="0"/>
      <w:marBottom w:val="0"/>
      <w:divBdr>
        <w:top w:val="none" w:sz="0" w:space="0" w:color="auto"/>
        <w:left w:val="none" w:sz="0" w:space="0" w:color="auto"/>
        <w:bottom w:val="none" w:sz="0" w:space="0" w:color="auto"/>
        <w:right w:val="none" w:sz="0" w:space="0" w:color="auto"/>
      </w:divBdr>
      <w:divsChild>
        <w:div w:id="1421178574">
          <w:marLeft w:val="0"/>
          <w:marRight w:val="0"/>
          <w:marTop w:val="0"/>
          <w:marBottom w:val="0"/>
          <w:divBdr>
            <w:top w:val="none" w:sz="0" w:space="0" w:color="auto"/>
            <w:left w:val="none" w:sz="0" w:space="0" w:color="auto"/>
            <w:bottom w:val="none" w:sz="0" w:space="0" w:color="auto"/>
            <w:right w:val="none" w:sz="0" w:space="0" w:color="auto"/>
          </w:divBdr>
          <w:divsChild>
            <w:div w:id="652418406">
              <w:marLeft w:val="0"/>
              <w:marRight w:val="0"/>
              <w:marTop w:val="0"/>
              <w:marBottom w:val="0"/>
              <w:divBdr>
                <w:top w:val="none" w:sz="0" w:space="0" w:color="auto"/>
                <w:left w:val="none" w:sz="0" w:space="0" w:color="auto"/>
                <w:bottom w:val="none" w:sz="0" w:space="0" w:color="auto"/>
                <w:right w:val="none" w:sz="0" w:space="0" w:color="auto"/>
              </w:divBdr>
            </w:div>
          </w:divsChild>
        </w:div>
        <w:div w:id="1622421074">
          <w:marLeft w:val="0"/>
          <w:marRight w:val="0"/>
          <w:marTop w:val="0"/>
          <w:marBottom w:val="0"/>
          <w:divBdr>
            <w:top w:val="none" w:sz="0" w:space="0" w:color="auto"/>
            <w:left w:val="none" w:sz="0" w:space="0" w:color="auto"/>
            <w:bottom w:val="none" w:sz="0" w:space="0" w:color="auto"/>
            <w:right w:val="none" w:sz="0" w:space="0" w:color="auto"/>
          </w:divBdr>
          <w:divsChild>
            <w:div w:id="2687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56286">
      <w:bodyDiv w:val="1"/>
      <w:marLeft w:val="0"/>
      <w:marRight w:val="0"/>
      <w:marTop w:val="0"/>
      <w:marBottom w:val="0"/>
      <w:divBdr>
        <w:top w:val="none" w:sz="0" w:space="0" w:color="auto"/>
        <w:left w:val="none" w:sz="0" w:space="0" w:color="auto"/>
        <w:bottom w:val="none" w:sz="0" w:space="0" w:color="auto"/>
        <w:right w:val="none" w:sz="0" w:space="0" w:color="auto"/>
      </w:divBdr>
    </w:div>
    <w:div w:id="1435200838">
      <w:bodyDiv w:val="1"/>
      <w:marLeft w:val="0"/>
      <w:marRight w:val="0"/>
      <w:marTop w:val="0"/>
      <w:marBottom w:val="0"/>
      <w:divBdr>
        <w:top w:val="none" w:sz="0" w:space="0" w:color="auto"/>
        <w:left w:val="none" w:sz="0" w:space="0" w:color="auto"/>
        <w:bottom w:val="none" w:sz="0" w:space="0" w:color="auto"/>
        <w:right w:val="none" w:sz="0" w:space="0" w:color="auto"/>
      </w:divBdr>
    </w:div>
    <w:div w:id="1490173427">
      <w:bodyDiv w:val="1"/>
      <w:marLeft w:val="0"/>
      <w:marRight w:val="0"/>
      <w:marTop w:val="0"/>
      <w:marBottom w:val="0"/>
      <w:divBdr>
        <w:top w:val="none" w:sz="0" w:space="0" w:color="auto"/>
        <w:left w:val="none" w:sz="0" w:space="0" w:color="auto"/>
        <w:bottom w:val="none" w:sz="0" w:space="0" w:color="auto"/>
        <w:right w:val="none" w:sz="0" w:space="0" w:color="auto"/>
      </w:divBdr>
    </w:div>
    <w:div w:id="1493595079">
      <w:bodyDiv w:val="1"/>
      <w:marLeft w:val="0"/>
      <w:marRight w:val="0"/>
      <w:marTop w:val="0"/>
      <w:marBottom w:val="0"/>
      <w:divBdr>
        <w:top w:val="none" w:sz="0" w:space="0" w:color="auto"/>
        <w:left w:val="none" w:sz="0" w:space="0" w:color="auto"/>
        <w:bottom w:val="none" w:sz="0" w:space="0" w:color="auto"/>
        <w:right w:val="none" w:sz="0" w:space="0" w:color="auto"/>
      </w:divBdr>
    </w:div>
    <w:div w:id="1553997203">
      <w:bodyDiv w:val="1"/>
      <w:marLeft w:val="0"/>
      <w:marRight w:val="0"/>
      <w:marTop w:val="0"/>
      <w:marBottom w:val="0"/>
      <w:divBdr>
        <w:top w:val="none" w:sz="0" w:space="0" w:color="auto"/>
        <w:left w:val="none" w:sz="0" w:space="0" w:color="auto"/>
        <w:bottom w:val="none" w:sz="0" w:space="0" w:color="auto"/>
        <w:right w:val="none" w:sz="0" w:space="0" w:color="auto"/>
      </w:divBdr>
      <w:divsChild>
        <w:div w:id="1316956124">
          <w:marLeft w:val="0"/>
          <w:marRight w:val="0"/>
          <w:marTop w:val="0"/>
          <w:marBottom w:val="0"/>
          <w:divBdr>
            <w:top w:val="none" w:sz="0" w:space="0" w:color="auto"/>
            <w:left w:val="none" w:sz="0" w:space="0" w:color="auto"/>
            <w:bottom w:val="none" w:sz="0" w:space="0" w:color="auto"/>
            <w:right w:val="none" w:sz="0" w:space="0" w:color="auto"/>
          </w:divBdr>
          <w:divsChild>
            <w:div w:id="1030298832">
              <w:marLeft w:val="0"/>
              <w:marRight w:val="0"/>
              <w:marTop w:val="0"/>
              <w:marBottom w:val="0"/>
              <w:divBdr>
                <w:top w:val="none" w:sz="0" w:space="0" w:color="auto"/>
                <w:left w:val="none" w:sz="0" w:space="0" w:color="auto"/>
                <w:bottom w:val="none" w:sz="0" w:space="0" w:color="auto"/>
                <w:right w:val="none" w:sz="0" w:space="0" w:color="auto"/>
              </w:divBdr>
            </w:div>
            <w:div w:id="533885071">
              <w:marLeft w:val="0"/>
              <w:marRight w:val="0"/>
              <w:marTop w:val="0"/>
              <w:marBottom w:val="0"/>
              <w:divBdr>
                <w:top w:val="none" w:sz="0" w:space="0" w:color="auto"/>
                <w:left w:val="none" w:sz="0" w:space="0" w:color="auto"/>
                <w:bottom w:val="none" w:sz="0" w:space="0" w:color="auto"/>
                <w:right w:val="none" w:sz="0" w:space="0" w:color="auto"/>
              </w:divBdr>
            </w:div>
            <w:div w:id="1391928628">
              <w:marLeft w:val="0"/>
              <w:marRight w:val="0"/>
              <w:marTop w:val="0"/>
              <w:marBottom w:val="0"/>
              <w:divBdr>
                <w:top w:val="none" w:sz="0" w:space="0" w:color="auto"/>
                <w:left w:val="none" w:sz="0" w:space="0" w:color="auto"/>
                <w:bottom w:val="none" w:sz="0" w:space="0" w:color="auto"/>
                <w:right w:val="none" w:sz="0" w:space="0" w:color="auto"/>
              </w:divBdr>
            </w:div>
            <w:div w:id="1193614019">
              <w:marLeft w:val="0"/>
              <w:marRight w:val="0"/>
              <w:marTop w:val="0"/>
              <w:marBottom w:val="0"/>
              <w:divBdr>
                <w:top w:val="none" w:sz="0" w:space="0" w:color="auto"/>
                <w:left w:val="none" w:sz="0" w:space="0" w:color="auto"/>
                <w:bottom w:val="none" w:sz="0" w:space="0" w:color="auto"/>
                <w:right w:val="none" w:sz="0" w:space="0" w:color="auto"/>
              </w:divBdr>
            </w:div>
            <w:div w:id="1841460324">
              <w:marLeft w:val="0"/>
              <w:marRight w:val="0"/>
              <w:marTop w:val="0"/>
              <w:marBottom w:val="0"/>
              <w:divBdr>
                <w:top w:val="none" w:sz="0" w:space="0" w:color="auto"/>
                <w:left w:val="none" w:sz="0" w:space="0" w:color="auto"/>
                <w:bottom w:val="none" w:sz="0" w:space="0" w:color="auto"/>
                <w:right w:val="none" w:sz="0" w:space="0" w:color="auto"/>
              </w:divBdr>
            </w:div>
          </w:divsChild>
        </w:div>
        <w:div w:id="1147824965">
          <w:marLeft w:val="0"/>
          <w:marRight w:val="0"/>
          <w:marTop w:val="0"/>
          <w:marBottom w:val="0"/>
          <w:divBdr>
            <w:top w:val="none" w:sz="0" w:space="0" w:color="auto"/>
            <w:left w:val="none" w:sz="0" w:space="0" w:color="auto"/>
            <w:bottom w:val="none" w:sz="0" w:space="0" w:color="auto"/>
            <w:right w:val="none" w:sz="0" w:space="0" w:color="auto"/>
          </w:divBdr>
          <w:divsChild>
            <w:div w:id="1547136504">
              <w:marLeft w:val="0"/>
              <w:marRight w:val="0"/>
              <w:marTop w:val="0"/>
              <w:marBottom w:val="0"/>
              <w:divBdr>
                <w:top w:val="none" w:sz="0" w:space="0" w:color="auto"/>
                <w:left w:val="none" w:sz="0" w:space="0" w:color="auto"/>
                <w:bottom w:val="none" w:sz="0" w:space="0" w:color="auto"/>
                <w:right w:val="none" w:sz="0" w:space="0" w:color="auto"/>
              </w:divBdr>
            </w:div>
            <w:div w:id="601379466">
              <w:marLeft w:val="0"/>
              <w:marRight w:val="0"/>
              <w:marTop w:val="0"/>
              <w:marBottom w:val="0"/>
              <w:divBdr>
                <w:top w:val="none" w:sz="0" w:space="0" w:color="auto"/>
                <w:left w:val="none" w:sz="0" w:space="0" w:color="auto"/>
                <w:bottom w:val="none" w:sz="0" w:space="0" w:color="auto"/>
                <w:right w:val="none" w:sz="0" w:space="0" w:color="auto"/>
              </w:divBdr>
            </w:div>
            <w:div w:id="1959406014">
              <w:marLeft w:val="0"/>
              <w:marRight w:val="0"/>
              <w:marTop w:val="0"/>
              <w:marBottom w:val="0"/>
              <w:divBdr>
                <w:top w:val="none" w:sz="0" w:space="0" w:color="auto"/>
                <w:left w:val="none" w:sz="0" w:space="0" w:color="auto"/>
                <w:bottom w:val="none" w:sz="0" w:space="0" w:color="auto"/>
                <w:right w:val="none" w:sz="0" w:space="0" w:color="auto"/>
              </w:divBdr>
            </w:div>
            <w:div w:id="1903709160">
              <w:marLeft w:val="0"/>
              <w:marRight w:val="0"/>
              <w:marTop w:val="0"/>
              <w:marBottom w:val="0"/>
              <w:divBdr>
                <w:top w:val="none" w:sz="0" w:space="0" w:color="auto"/>
                <w:left w:val="none" w:sz="0" w:space="0" w:color="auto"/>
                <w:bottom w:val="none" w:sz="0" w:space="0" w:color="auto"/>
                <w:right w:val="none" w:sz="0" w:space="0" w:color="auto"/>
              </w:divBdr>
            </w:div>
            <w:div w:id="774979222">
              <w:marLeft w:val="0"/>
              <w:marRight w:val="0"/>
              <w:marTop w:val="0"/>
              <w:marBottom w:val="0"/>
              <w:divBdr>
                <w:top w:val="none" w:sz="0" w:space="0" w:color="auto"/>
                <w:left w:val="none" w:sz="0" w:space="0" w:color="auto"/>
                <w:bottom w:val="none" w:sz="0" w:space="0" w:color="auto"/>
                <w:right w:val="none" w:sz="0" w:space="0" w:color="auto"/>
              </w:divBdr>
            </w:div>
            <w:div w:id="1127046198">
              <w:marLeft w:val="0"/>
              <w:marRight w:val="0"/>
              <w:marTop w:val="0"/>
              <w:marBottom w:val="0"/>
              <w:divBdr>
                <w:top w:val="none" w:sz="0" w:space="0" w:color="auto"/>
                <w:left w:val="none" w:sz="0" w:space="0" w:color="auto"/>
                <w:bottom w:val="none" w:sz="0" w:space="0" w:color="auto"/>
                <w:right w:val="none" w:sz="0" w:space="0" w:color="auto"/>
              </w:divBdr>
            </w:div>
            <w:div w:id="1183671678">
              <w:marLeft w:val="0"/>
              <w:marRight w:val="0"/>
              <w:marTop w:val="0"/>
              <w:marBottom w:val="0"/>
              <w:divBdr>
                <w:top w:val="none" w:sz="0" w:space="0" w:color="auto"/>
                <w:left w:val="none" w:sz="0" w:space="0" w:color="auto"/>
                <w:bottom w:val="none" w:sz="0" w:space="0" w:color="auto"/>
                <w:right w:val="none" w:sz="0" w:space="0" w:color="auto"/>
              </w:divBdr>
            </w:div>
            <w:div w:id="1218317069">
              <w:marLeft w:val="0"/>
              <w:marRight w:val="0"/>
              <w:marTop w:val="0"/>
              <w:marBottom w:val="0"/>
              <w:divBdr>
                <w:top w:val="none" w:sz="0" w:space="0" w:color="auto"/>
                <w:left w:val="none" w:sz="0" w:space="0" w:color="auto"/>
                <w:bottom w:val="none" w:sz="0" w:space="0" w:color="auto"/>
                <w:right w:val="none" w:sz="0" w:space="0" w:color="auto"/>
              </w:divBdr>
            </w:div>
            <w:div w:id="192036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82998">
      <w:bodyDiv w:val="1"/>
      <w:marLeft w:val="0"/>
      <w:marRight w:val="0"/>
      <w:marTop w:val="0"/>
      <w:marBottom w:val="0"/>
      <w:divBdr>
        <w:top w:val="none" w:sz="0" w:space="0" w:color="auto"/>
        <w:left w:val="none" w:sz="0" w:space="0" w:color="auto"/>
        <w:bottom w:val="none" w:sz="0" w:space="0" w:color="auto"/>
        <w:right w:val="none" w:sz="0" w:space="0" w:color="auto"/>
      </w:divBdr>
      <w:divsChild>
        <w:div w:id="537473276">
          <w:marLeft w:val="0"/>
          <w:marRight w:val="0"/>
          <w:marTop w:val="0"/>
          <w:marBottom w:val="0"/>
          <w:divBdr>
            <w:top w:val="none" w:sz="0" w:space="0" w:color="auto"/>
            <w:left w:val="none" w:sz="0" w:space="0" w:color="auto"/>
            <w:bottom w:val="none" w:sz="0" w:space="0" w:color="auto"/>
            <w:right w:val="none" w:sz="0" w:space="0" w:color="auto"/>
          </w:divBdr>
        </w:div>
        <w:div w:id="612517780">
          <w:marLeft w:val="0"/>
          <w:marRight w:val="0"/>
          <w:marTop w:val="0"/>
          <w:marBottom w:val="0"/>
          <w:divBdr>
            <w:top w:val="none" w:sz="0" w:space="0" w:color="auto"/>
            <w:left w:val="none" w:sz="0" w:space="0" w:color="auto"/>
            <w:bottom w:val="none" w:sz="0" w:space="0" w:color="auto"/>
            <w:right w:val="none" w:sz="0" w:space="0" w:color="auto"/>
          </w:divBdr>
        </w:div>
        <w:div w:id="1043556949">
          <w:marLeft w:val="0"/>
          <w:marRight w:val="0"/>
          <w:marTop w:val="0"/>
          <w:marBottom w:val="0"/>
          <w:divBdr>
            <w:top w:val="none" w:sz="0" w:space="0" w:color="auto"/>
            <w:left w:val="none" w:sz="0" w:space="0" w:color="auto"/>
            <w:bottom w:val="none" w:sz="0" w:space="0" w:color="auto"/>
            <w:right w:val="none" w:sz="0" w:space="0" w:color="auto"/>
          </w:divBdr>
        </w:div>
        <w:div w:id="1260606421">
          <w:marLeft w:val="0"/>
          <w:marRight w:val="0"/>
          <w:marTop w:val="0"/>
          <w:marBottom w:val="0"/>
          <w:divBdr>
            <w:top w:val="none" w:sz="0" w:space="0" w:color="auto"/>
            <w:left w:val="none" w:sz="0" w:space="0" w:color="auto"/>
            <w:bottom w:val="none" w:sz="0" w:space="0" w:color="auto"/>
            <w:right w:val="none" w:sz="0" w:space="0" w:color="auto"/>
          </w:divBdr>
        </w:div>
        <w:div w:id="1676952857">
          <w:marLeft w:val="0"/>
          <w:marRight w:val="0"/>
          <w:marTop w:val="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 w:id="2118480606">
      <w:bodyDiv w:val="1"/>
      <w:marLeft w:val="0"/>
      <w:marRight w:val="0"/>
      <w:marTop w:val="0"/>
      <w:marBottom w:val="0"/>
      <w:divBdr>
        <w:top w:val="none" w:sz="0" w:space="0" w:color="auto"/>
        <w:left w:val="none" w:sz="0" w:space="0" w:color="auto"/>
        <w:bottom w:val="none" w:sz="0" w:space="0" w:color="auto"/>
        <w:right w:val="none" w:sz="0" w:space="0" w:color="auto"/>
      </w:divBdr>
      <w:divsChild>
        <w:div w:id="267586237">
          <w:marLeft w:val="0"/>
          <w:marRight w:val="0"/>
          <w:marTop w:val="0"/>
          <w:marBottom w:val="0"/>
          <w:divBdr>
            <w:top w:val="none" w:sz="0" w:space="0" w:color="auto"/>
            <w:left w:val="none" w:sz="0" w:space="0" w:color="auto"/>
            <w:bottom w:val="none" w:sz="0" w:space="0" w:color="auto"/>
            <w:right w:val="none" w:sz="0" w:space="0" w:color="auto"/>
          </w:divBdr>
          <w:divsChild>
            <w:div w:id="1786003557">
              <w:marLeft w:val="0"/>
              <w:marRight w:val="0"/>
              <w:marTop w:val="30"/>
              <w:marBottom w:val="30"/>
              <w:divBdr>
                <w:top w:val="none" w:sz="0" w:space="0" w:color="auto"/>
                <w:left w:val="none" w:sz="0" w:space="0" w:color="auto"/>
                <w:bottom w:val="none" w:sz="0" w:space="0" w:color="auto"/>
                <w:right w:val="none" w:sz="0" w:space="0" w:color="auto"/>
              </w:divBdr>
              <w:divsChild>
                <w:div w:id="364255380">
                  <w:marLeft w:val="0"/>
                  <w:marRight w:val="0"/>
                  <w:marTop w:val="0"/>
                  <w:marBottom w:val="0"/>
                  <w:divBdr>
                    <w:top w:val="none" w:sz="0" w:space="0" w:color="auto"/>
                    <w:left w:val="none" w:sz="0" w:space="0" w:color="auto"/>
                    <w:bottom w:val="none" w:sz="0" w:space="0" w:color="auto"/>
                    <w:right w:val="none" w:sz="0" w:space="0" w:color="auto"/>
                  </w:divBdr>
                  <w:divsChild>
                    <w:div w:id="2026904852">
                      <w:marLeft w:val="0"/>
                      <w:marRight w:val="0"/>
                      <w:marTop w:val="0"/>
                      <w:marBottom w:val="0"/>
                      <w:divBdr>
                        <w:top w:val="none" w:sz="0" w:space="0" w:color="auto"/>
                        <w:left w:val="none" w:sz="0" w:space="0" w:color="auto"/>
                        <w:bottom w:val="none" w:sz="0" w:space="0" w:color="auto"/>
                        <w:right w:val="none" w:sz="0" w:space="0" w:color="auto"/>
                      </w:divBdr>
                    </w:div>
                  </w:divsChild>
                </w:div>
                <w:div w:id="437406227">
                  <w:marLeft w:val="0"/>
                  <w:marRight w:val="0"/>
                  <w:marTop w:val="0"/>
                  <w:marBottom w:val="0"/>
                  <w:divBdr>
                    <w:top w:val="none" w:sz="0" w:space="0" w:color="auto"/>
                    <w:left w:val="none" w:sz="0" w:space="0" w:color="auto"/>
                    <w:bottom w:val="none" w:sz="0" w:space="0" w:color="auto"/>
                    <w:right w:val="none" w:sz="0" w:space="0" w:color="auto"/>
                  </w:divBdr>
                  <w:divsChild>
                    <w:div w:id="1188836616">
                      <w:marLeft w:val="0"/>
                      <w:marRight w:val="0"/>
                      <w:marTop w:val="0"/>
                      <w:marBottom w:val="0"/>
                      <w:divBdr>
                        <w:top w:val="none" w:sz="0" w:space="0" w:color="auto"/>
                        <w:left w:val="none" w:sz="0" w:space="0" w:color="auto"/>
                        <w:bottom w:val="none" w:sz="0" w:space="0" w:color="auto"/>
                        <w:right w:val="none" w:sz="0" w:space="0" w:color="auto"/>
                      </w:divBdr>
                    </w:div>
                  </w:divsChild>
                </w:div>
                <w:div w:id="456413292">
                  <w:marLeft w:val="0"/>
                  <w:marRight w:val="0"/>
                  <w:marTop w:val="0"/>
                  <w:marBottom w:val="0"/>
                  <w:divBdr>
                    <w:top w:val="none" w:sz="0" w:space="0" w:color="auto"/>
                    <w:left w:val="none" w:sz="0" w:space="0" w:color="auto"/>
                    <w:bottom w:val="none" w:sz="0" w:space="0" w:color="auto"/>
                    <w:right w:val="none" w:sz="0" w:space="0" w:color="auto"/>
                  </w:divBdr>
                  <w:divsChild>
                    <w:div w:id="1371302800">
                      <w:marLeft w:val="0"/>
                      <w:marRight w:val="0"/>
                      <w:marTop w:val="0"/>
                      <w:marBottom w:val="0"/>
                      <w:divBdr>
                        <w:top w:val="none" w:sz="0" w:space="0" w:color="auto"/>
                        <w:left w:val="none" w:sz="0" w:space="0" w:color="auto"/>
                        <w:bottom w:val="none" w:sz="0" w:space="0" w:color="auto"/>
                        <w:right w:val="none" w:sz="0" w:space="0" w:color="auto"/>
                      </w:divBdr>
                    </w:div>
                  </w:divsChild>
                </w:div>
                <w:div w:id="484661513">
                  <w:marLeft w:val="0"/>
                  <w:marRight w:val="0"/>
                  <w:marTop w:val="0"/>
                  <w:marBottom w:val="0"/>
                  <w:divBdr>
                    <w:top w:val="none" w:sz="0" w:space="0" w:color="auto"/>
                    <w:left w:val="none" w:sz="0" w:space="0" w:color="auto"/>
                    <w:bottom w:val="none" w:sz="0" w:space="0" w:color="auto"/>
                    <w:right w:val="none" w:sz="0" w:space="0" w:color="auto"/>
                  </w:divBdr>
                  <w:divsChild>
                    <w:div w:id="1345859755">
                      <w:marLeft w:val="0"/>
                      <w:marRight w:val="0"/>
                      <w:marTop w:val="0"/>
                      <w:marBottom w:val="0"/>
                      <w:divBdr>
                        <w:top w:val="none" w:sz="0" w:space="0" w:color="auto"/>
                        <w:left w:val="none" w:sz="0" w:space="0" w:color="auto"/>
                        <w:bottom w:val="none" w:sz="0" w:space="0" w:color="auto"/>
                        <w:right w:val="none" w:sz="0" w:space="0" w:color="auto"/>
                      </w:divBdr>
                    </w:div>
                  </w:divsChild>
                </w:div>
                <w:div w:id="618148283">
                  <w:marLeft w:val="0"/>
                  <w:marRight w:val="0"/>
                  <w:marTop w:val="0"/>
                  <w:marBottom w:val="0"/>
                  <w:divBdr>
                    <w:top w:val="none" w:sz="0" w:space="0" w:color="auto"/>
                    <w:left w:val="none" w:sz="0" w:space="0" w:color="auto"/>
                    <w:bottom w:val="none" w:sz="0" w:space="0" w:color="auto"/>
                    <w:right w:val="none" w:sz="0" w:space="0" w:color="auto"/>
                  </w:divBdr>
                  <w:divsChild>
                    <w:div w:id="796025407">
                      <w:marLeft w:val="0"/>
                      <w:marRight w:val="0"/>
                      <w:marTop w:val="0"/>
                      <w:marBottom w:val="0"/>
                      <w:divBdr>
                        <w:top w:val="none" w:sz="0" w:space="0" w:color="auto"/>
                        <w:left w:val="none" w:sz="0" w:space="0" w:color="auto"/>
                        <w:bottom w:val="none" w:sz="0" w:space="0" w:color="auto"/>
                        <w:right w:val="none" w:sz="0" w:space="0" w:color="auto"/>
                      </w:divBdr>
                    </w:div>
                  </w:divsChild>
                </w:div>
                <w:div w:id="620575854">
                  <w:marLeft w:val="0"/>
                  <w:marRight w:val="0"/>
                  <w:marTop w:val="0"/>
                  <w:marBottom w:val="0"/>
                  <w:divBdr>
                    <w:top w:val="none" w:sz="0" w:space="0" w:color="auto"/>
                    <w:left w:val="none" w:sz="0" w:space="0" w:color="auto"/>
                    <w:bottom w:val="none" w:sz="0" w:space="0" w:color="auto"/>
                    <w:right w:val="none" w:sz="0" w:space="0" w:color="auto"/>
                  </w:divBdr>
                  <w:divsChild>
                    <w:div w:id="11608914">
                      <w:marLeft w:val="0"/>
                      <w:marRight w:val="0"/>
                      <w:marTop w:val="0"/>
                      <w:marBottom w:val="0"/>
                      <w:divBdr>
                        <w:top w:val="none" w:sz="0" w:space="0" w:color="auto"/>
                        <w:left w:val="none" w:sz="0" w:space="0" w:color="auto"/>
                        <w:bottom w:val="none" w:sz="0" w:space="0" w:color="auto"/>
                        <w:right w:val="none" w:sz="0" w:space="0" w:color="auto"/>
                      </w:divBdr>
                    </w:div>
                  </w:divsChild>
                </w:div>
                <w:div w:id="715665510">
                  <w:marLeft w:val="0"/>
                  <w:marRight w:val="0"/>
                  <w:marTop w:val="0"/>
                  <w:marBottom w:val="0"/>
                  <w:divBdr>
                    <w:top w:val="none" w:sz="0" w:space="0" w:color="auto"/>
                    <w:left w:val="none" w:sz="0" w:space="0" w:color="auto"/>
                    <w:bottom w:val="none" w:sz="0" w:space="0" w:color="auto"/>
                    <w:right w:val="none" w:sz="0" w:space="0" w:color="auto"/>
                  </w:divBdr>
                  <w:divsChild>
                    <w:div w:id="1319453385">
                      <w:marLeft w:val="0"/>
                      <w:marRight w:val="0"/>
                      <w:marTop w:val="0"/>
                      <w:marBottom w:val="0"/>
                      <w:divBdr>
                        <w:top w:val="none" w:sz="0" w:space="0" w:color="auto"/>
                        <w:left w:val="none" w:sz="0" w:space="0" w:color="auto"/>
                        <w:bottom w:val="none" w:sz="0" w:space="0" w:color="auto"/>
                        <w:right w:val="none" w:sz="0" w:space="0" w:color="auto"/>
                      </w:divBdr>
                    </w:div>
                  </w:divsChild>
                </w:div>
                <w:div w:id="740829097">
                  <w:marLeft w:val="0"/>
                  <w:marRight w:val="0"/>
                  <w:marTop w:val="0"/>
                  <w:marBottom w:val="0"/>
                  <w:divBdr>
                    <w:top w:val="none" w:sz="0" w:space="0" w:color="auto"/>
                    <w:left w:val="none" w:sz="0" w:space="0" w:color="auto"/>
                    <w:bottom w:val="none" w:sz="0" w:space="0" w:color="auto"/>
                    <w:right w:val="none" w:sz="0" w:space="0" w:color="auto"/>
                  </w:divBdr>
                  <w:divsChild>
                    <w:div w:id="1655134702">
                      <w:marLeft w:val="0"/>
                      <w:marRight w:val="0"/>
                      <w:marTop w:val="0"/>
                      <w:marBottom w:val="0"/>
                      <w:divBdr>
                        <w:top w:val="none" w:sz="0" w:space="0" w:color="auto"/>
                        <w:left w:val="none" w:sz="0" w:space="0" w:color="auto"/>
                        <w:bottom w:val="none" w:sz="0" w:space="0" w:color="auto"/>
                        <w:right w:val="none" w:sz="0" w:space="0" w:color="auto"/>
                      </w:divBdr>
                    </w:div>
                  </w:divsChild>
                </w:div>
                <w:div w:id="838811071">
                  <w:marLeft w:val="0"/>
                  <w:marRight w:val="0"/>
                  <w:marTop w:val="0"/>
                  <w:marBottom w:val="0"/>
                  <w:divBdr>
                    <w:top w:val="none" w:sz="0" w:space="0" w:color="auto"/>
                    <w:left w:val="none" w:sz="0" w:space="0" w:color="auto"/>
                    <w:bottom w:val="none" w:sz="0" w:space="0" w:color="auto"/>
                    <w:right w:val="none" w:sz="0" w:space="0" w:color="auto"/>
                  </w:divBdr>
                  <w:divsChild>
                    <w:div w:id="1359311104">
                      <w:marLeft w:val="0"/>
                      <w:marRight w:val="0"/>
                      <w:marTop w:val="0"/>
                      <w:marBottom w:val="0"/>
                      <w:divBdr>
                        <w:top w:val="none" w:sz="0" w:space="0" w:color="auto"/>
                        <w:left w:val="none" w:sz="0" w:space="0" w:color="auto"/>
                        <w:bottom w:val="none" w:sz="0" w:space="0" w:color="auto"/>
                        <w:right w:val="none" w:sz="0" w:space="0" w:color="auto"/>
                      </w:divBdr>
                    </w:div>
                  </w:divsChild>
                </w:div>
                <w:div w:id="898633250">
                  <w:marLeft w:val="0"/>
                  <w:marRight w:val="0"/>
                  <w:marTop w:val="0"/>
                  <w:marBottom w:val="0"/>
                  <w:divBdr>
                    <w:top w:val="none" w:sz="0" w:space="0" w:color="auto"/>
                    <w:left w:val="none" w:sz="0" w:space="0" w:color="auto"/>
                    <w:bottom w:val="none" w:sz="0" w:space="0" w:color="auto"/>
                    <w:right w:val="none" w:sz="0" w:space="0" w:color="auto"/>
                  </w:divBdr>
                  <w:divsChild>
                    <w:div w:id="1881671922">
                      <w:marLeft w:val="0"/>
                      <w:marRight w:val="0"/>
                      <w:marTop w:val="0"/>
                      <w:marBottom w:val="0"/>
                      <w:divBdr>
                        <w:top w:val="none" w:sz="0" w:space="0" w:color="auto"/>
                        <w:left w:val="none" w:sz="0" w:space="0" w:color="auto"/>
                        <w:bottom w:val="none" w:sz="0" w:space="0" w:color="auto"/>
                        <w:right w:val="none" w:sz="0" w:space="0" w:color="auto"/>
                      </w:divBdr>
                    </w:div>
                  </w:divsChild>
                </w:div>
                <w:div w:id="974260044">
                  <w:marLeft w:val="0"/>
                  <w:marRight w:val="0"/>
                  <w:marTop w:val="0"/>
                  <w:marBottom w:val="0"/>
                  <w:divBdr>
                    <w:top w:val="none" w:sz="0" w:space="0" w:color="auto"/>
                    <w:left w:val="none" w:sz="0" w:space="0" w:color="auto"/>
                    <w:bottom w:val="none" w:sz="0" w:space="0" w:color="auto"/>
                    <w:right w:val="none" w:sz="0" w:space="0" w:color="auto"/>
                  </w:divBdr>
                  <w:divsChild>
                    <w:div w:id="596403615">
                      <w:marLeft w:val="0"/>
                      <w:marRight w:val="0"/>
                      <w:marTop w:val="0"/>
                      <w:marBottom w:val="0"/>
                      <w:divBdr>
                        <w:top w:val="none" w:sz="0" w:space="0" w:color="auto"/>
                        <w:left w:val="none" w:sz="0" w:space="0" w:color="auto"/>
                        <w:bottom w:val="none" w:sz="0" w:space="0" w:color="auto"/>
                        <w:right w:val="none" w:sz="0" w:space="0" w:color="auto"/>
                      </w:divBdr>
                    </w:div>
                  </w:divsChild>
                </w:div>
                <w:div w:id="1154417009">
                  <w:marLeft w:val="0"/>
                  <w:marRight w:val="0"/>
                  <w:marTop w:val="0"/>
                  <w:marBottom w:val="0"/>
                  <w:divBdr>
                    <w:top w:val="none" w:sz="0" w:space="0" w:color="auto"/>
                    <w:left w:val="none" w:sz="0" w:space="0" w:color="auto"/>
                    <w:bottom w:val="none" w:sz="0" w:space="0" w:color="auto"/>
                    <w:right w:val="none" w:sz="0" w:space="0" w:color="auto"/>
                  </w:divBdr>
                  <w:divsChild>
                    <w:div w:id="171843621">
                      <w:marLeft w:val="0"/>
                      <w:marRight w:val="0"/>
                      <w:marTop w:val="0"/>
                      <w:marBottom w:val="0"/>
                      <w:divBdr>
                        <w:top w:val="none" w:sz="0" w:space="0" w:color="auto"/>
                        <w:left w:val="none" w:sz="0" w:space="0" w:color="auto"/>
                        <w:bottom w:val="none" w:sz="0" w:space="0" w:color="auto"/>
                        <w:right w:val="none" w:sz="0" w:space="0" w:color="auto"/>
                      </w:divBdr>
                    </w:div>
                  </w:divsChild>
                </w:div>
                <w:div w:id="1298222593">
                  <w:marLeft w:val="0"/>
                  <w:marRight w:val="0"/>
                  <w:marTop w:val="0"/>
                  <w:marBottom w:val="0"/>
                  <w:divBdr>
                    <w:top w:val="none" w:sz="0" w:space="0" w:color="auto"/>
                    <w:left w:val="none" w:sz="0" w:space="0" w:color="auto"/>
                    <w:bottom w:val="none" w:sz="0" w:space="0" w:color="auto"/>
                    <w:right w:val="none" w:sz="0" w:space="0" w:color="auto"/>
                  </w:divBdr>
                  <w:divsChild>
                    <w:div w:id="1531380158">
                      <w:marLeft w:val="0"/>
                      <w:marRight w:val="0"/>
                      <w:marTop w:val="0"/>
                      <w:marBottom w:val="0"/>
                      <w:divBdr>
                        <w:top w:val="none" w:sz="0" w:space="0" w:color="auto"/>
                        <w:left w:val="none" w:sz="0" w:space="0" w:color="auto"/>
                        <w:bottom w:val="none" w:sz="0" w:space="0" w:color="auto"/>
                        <w:right w:val="none" w:sz="0" w:space="0" w:color="auto"/>
                      </w:divBdr>
                    </w:div>
                  </w:divsChild>
                </w:div>
                <w:div w:id="1366172676">
                  <w:marLeft w:val="0"/>
                  <w:marRight w:val="0"/>
                  <w:marTop w:val="0"/>
                  <w:marBottom w:val="0"/>
                  <w:divBdr>
                    <w:top w:val="none" w:sz="0" w:space="0" w:color="auto"/>
                    <w:left w:val="none" w:sz="0" w:space="0" w:color="auto"/>
                    <w:bottom w:val="none" w:sz="0" w:space="0" w:color="auto"/>
                    <w:right w:val="none" w:sz="0" w:space="0" w:color="auto"/>
                  </w:divBdr>
                  <w:divsChild>
                    <w:div w:id="1373262959">
                      <w:marLeft w:val="0"/>
                      <w:marRight w:val="0"/>
                      <w:marTop w:val="0"/>
                      <w:marBottom w:val="0"/>
                      <w:divBdr>
                        <w:top w:val="none" w:sz="0" w:space="0" w:color="auto"/>
                        <w:left w:val="none" w:sz="0" w:space="0" w:color="auto"/>
                        <w:bottom w:val="none" w:sz="0" w:space="0" w:color="auto"/>
                        <w:right w:val="none" w:sz="0" w:space="0" w:color="auto"/>
                      </w:divBdr>
                    </w:div>
                  </w:divsChild>
                </w:div>
                <w:div w:id="1488932578">
                  <w:marLeft w:val="0"/>
                  <w:marRight w:val="0"/>
                  <w:marTop w:val="0"/>
                  <w:marBottom w:val="0"/>
                  <w:divBdr>
                    <w:top w:val="none" w:sz="0" w:space="0" w:color="auto"/>
                    <w:left w:val="none" w:sz="0" w:space="0" w:color="auto"/>
                    <w:bottom w:val="none" w:sz="0" w:space="0" w:color="auto"/>
                    <w:right w:val="none" w:sz="0" w:space="0" w:color="auto"/>
                  </w:divBdr>
                  <w:divsChild>
                    <w:div w:id="971323828">
                      <w:marLeft w:val="0"/>
                      <w:marRight w:val="0"/>
                      <w:marTop w:val="0"/>
                      <w:marBottom w:val="0"/>
                      <w:divBdr>
                        <w:top w:val="none" w:sz="0" w:space="0" w:color="auto"/>
                        <w:left w:val="none" w:sz="0" w:space="0" w:color="auto"/>
                        <w:bottom w:val="none" w:sz="0" w:space="0" w:color="auto"/>
                        <w:right w:val="none" w:sz="0" w:space="0" w:color="auto"/>
                      </w:divBdr>
                    </w:div>
                  </w:divsChild>
                </w:div>
                <w:div w:id="1619219537">
                  <w:marLeft w:val="0"/>
                  <w:marRight w:val="0"/>
                  <w:marTop w:val="0"/>
                  <w:marBottom w:val="0"/>
                  <w:divBdr>
                    <w:top w:val="none" w:sz="0" w:space="0" w:color="auto"/>
                    <w:left w:val="none" w:sz="0" w:space="0" w:color="auto"/>
                    <w:bottom w:val="none" w:sz="0" w:space="0" w:color="auto"/>
                    <w:right w:val="none" w:sz="0" w:space="0" w:color="auto"/>
                  </w:divBdr>
                  <w:divsChild>
                    <w:div w:id="1515723643">
                      <w:marLeft w:val="0"/>
                      <w:marRight w:val="0"/>
                      <w:marTop w:val="0"/>
                      <w:marBottom w:val="0"/>
                      <w:divBdr>
                        <w:top w:val="none" w:sz="0" w:space="0" w:color="auto"/>
                        <w:left w:val="none" w:sz="0" w:space="0" w:color="auto"/>
                        <w:bottom w:val="none" w:sz="0" w:space="0" w:color="auto"/>
                        <w:right w:val="none" w:sz="0" w:space="0" w:color="auto"/>
                      </w:divBdr>
                    </w:div>
                  </w:divsChild>
                </w:div>
                <w:div w:id="2027442991">
                  <w:marLeft w:val="0"/>
                  <w:marRight w:val="0"/>
                  <w:marTop w:val="0"/>
                  <w:marBottom w:val="0"/>
                  <w:divBdr>
                    <w:top w:val="none" w:sz="0" w:space="0" w:color="auto"/>
                    <w:left w:val="none" w:sz="0" w:space="0" w:color="auto"/>
                    <w:bottom w:val="none" w:sz="0" w:space="0" w:color="auto"/>
                    <w:right w:val="none" w:sz="0" w:space="0" w:color="auto"/>
                  </w:divBdr>
                  <w:divsChild>
                    <w:div w:id="1123768142">
                      <w:marLeft w:val="0"/>
                      <w:marRight w:val="0"/>
                      <w:marTop w:val="0"/>
                      <w:marBottom w:val="0"/>
                      <w:divBdr>
                        <w:top w:val="none" w:sz="0" w:space="0" w:color="auto"/>
                        <w:left w:val="none" w:sz="0" w:space="0" w:color="auto"/>
                        <w:bottom w:val="none" w:sz="0" w:space="0" w:color="auto"/>
                        <w:right w:val="none" w:sz="0" w:space="0" w:color="auto"/>
                      </w:divBdr>
                    </w:div>
                  </w:divsChild>
                </w:div>
                <w:div w:id="2124881756">
                  <w:marLeft w:val="0"/>
                  <w:marRight w:val="0"/>
                  <w:marTop w:val="0"/>
                  <w:marBottom w:val="0"/>
                  <w:divBdr>
                    <w:top w:val="none" w:sz="0" w:space="0" w:color="auto"/>
                    <w:left w:val="none" w:sz="0" w:space="0" w:color="auto"/>
                    <w:bottom w:val="none" w:sz="0" w:space="0" w:color="auto"/>
                    <w:right w:val="none" w:sz="0" w:space="0" w:color="auto"/>
                  </w:divBdr>
                  <w:divsChild>
                    <w:div w:id="115614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037615">
          <w:marLeft w:val="0"/>
          <w:marRight w:val="0"/>
          <w:marTop w:val="0"/>
          <w:marBottom w:val="0"/>
          <w:divBdr>
            <w:top w:val="none" w:sz="0" w:space="0" w:color="auto"/>
            <w:left w:val="none" w:sz="0" w:space="0" w:color="auto"/>
            <w:bottom w:val="none" w:sz="0" w:space="0" w:color="auto"/>
            <w:right w:val="none" w:sz="0" w:space="0" w:color="auto"/>
          </w:divBdr>
          <w:divsChild>
            <w:div w:id="225655238">
              <w:marLeft w:val="0"/>
              <w:marRight w:val="0"/>
              <w:marTop w:val="0"/>
              <w:marBottom w:val="0"/>
              <w:divBdr>
                <w:top w:val="none" w:sz="0" w:space="0" w:color="auto"/>
                <w:left w:val="none" w:sz="0" w:space="0" w:color="auto"/>
                <w:bottom w:val="none" w:sz="0" w:space="0" w:color="auto"/>
                <w:right w:val="none" w:sz="0" w:space="0" w:color="auto"/>
              </w:divBdr>
            </w:div>
            <w:div w:id="186825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w3.org/TR/WCAG2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gov.uk/government/publications/blue-planet-fund/ocean-country-partnership-programme-ocp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jncc.gov.uk/about-jncc/" TargetMode="External"/><Relationship Id="rId20" Type="http://schemas.openxmlformats.org/officeDocument/2006/relationships/hyperlink" Target="https://jncc.gov.uk/about-jncc/corporate-information/privacy-stat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enderResponse@jncc.gov.uk"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jncc.gov.uk/about-jncc/corporate-information/safeguard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4" ma:contentTypeDescription="Create a new document." ma:contentTypeScope="" ma:versionID="c2de431f9e069f782088fb9d998d3036">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6c7bae6a0fc2686b3d7d5945a730a946"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2FD2F-58DE-44BA-9F21-5CBCF9EDA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0D035486-4F27-4C10-85CC-385E0A91F23D}">
  <ds:schemaRefs>
    <ds:schemaRef ds:uri="http://schemas.microsoft.com/office/2006/metadata/properties"/>
    <ds:schemaRef ds:uri="http://schemas.microsoft.com/office/infopath/2007/PartnerControls"/>
    <ds:schemaRef ds:uri="http://schemas.microsoft.com/sharepoint/v3"/>
    <ds:schemaRef ds:uri="ed41794b-b7b7-474b-a97a-3c94634f34d5"/>
    <ds:schemaRef ds:uri="2ed3323f-da24-4fa5-8f00-6aee63156cec"/>
  </ds:schemaRefs>
</ds:datastoreItem>
</file>

<file path=customXml/itemProps4.xml><?xml version="1.0" encoding="utf-8"?>
<ds:datastoreItem xmlns:ds="http://schemas.openxmlformats.org/officeDocument/2006/customXml" ds:itemID="{A77CEDC2-9465-49BD-92A0-7326F9CC6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10</Pages>
  <Words>2963</Words>
  <Characters>16895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Sharon Joyce</cp:lastModifiedBy>
  <cp:revision>89</cp:revision>
  <cp:lastPrinted>2014-03-20T04:41:00Z</cp:lastPrinted>
  <dcterms:created xsi:type="dcterms:W3CDTF">2024-09-17T03:42:00Z</dcterms:created>
  <dcterms:modified xsi:type="dcterms:W3CDTF">2025-04-15T10:43:00Z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ies>
</file>